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7CDA75" w14:textId="77777777" w:rsidR="00C16B7C" w:rsidRDefault="00C16B7C">
      <w:pPr>
        <w:pStyle w:val="a3"/>
        <w:spacing w:before="10"/>
        <w:rPr>
          <w:rFonts w:ascii="Times New Roman"/>
          <w:sz w:val="2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8"/>
        <w:gridCol w:w="8147"/>
      </w:tblGrid>
      <w:tr w:rsidR="00C16B7C" w14:paraId="55470EA1" w14:textId="77777777">
        <w:trPr>
          <w:trHeight w:val="360"/>
        </w:trPr>
        <w:tc>
          <w:tcPr>
            <w:tcW w:w="1548" w:type="dxa"/>
          </w:tcPr>
          <w:p w14:paraId="17D5AC79" w14:textId="77777777" w:rsidR="00C16B7C" w:rsidRDefault="00000000">
            <w:pPr>
              <w:pStyle w:val="TableParagraph"/>
              <w:spacing w:before="36" w:line="304" w:lineRule="exact"/>
              <w:ind w:left="107"/>
              <w:rPr>
                <w:b/>
                <w:sz w:val="24"/>
              </w:rPr>
            </w:pPr>
            <w:r>
              <w:rPr>
                <w:b/>
                <w:spacing w:val="-6"/>
                <w:sz w:val="24"/>
              </w:rPr>
              <w:t>項目編號</w:t>
            </w:r>
          </w:p>
        </w:tc>
        <w:tc>
          <w:tcPr>
            <w:tcW w:w="8147" w:type="dxa"/>
          </w:tcPr>
          <w:p w14:paraId="7B465C12" w14:textId="2562A317" w:rsidR="00C16B7C" w:rsidRDefault="00DE094E">
            <w:pPr>
              <w:pStyle w:val="TableParagraph"/>
              <w:spacing w:before="45"/>
              <w:ind w:left="108"/>
              <w:rPr>
                <w:rFonts w:ascii="Times New Roman"/>
                <w:b/>
                <w:sz w:val="24"/>
              </w:rPr>
            </w:pPr>
            <w:r>
              <w:rPr>
                <w:rFonts w:ascii="Times New Roman" w:hint="eastAsia"/>
                <w:b/>
                <w:spacing w:val="-2"/>
                <w:sz w:val="24"/>
              </w:rPr>
              <w:t>08-01-</w:t>
            </w:r>
            <w:r w:rsidR="006B4340">
              <w:rPr>
                <w:rFonts w:ascii="Times New Roman" w:hint="eastAsia"/>
                <w:b/>
                <w:spacing w:val="-2"/>
                <w:sz w:val="24"/>
              </w:rPr>
              <w:t>0</w:t>
            </w:r>
            <w:r w:rsidR="00CF231F">
              <w:rPr>
                <w:rFonts w:ascii="Times New Roman" w:hint="eastAsia"/>
                <w:b/>
                <w:spacing w:val="-2"/>
                <w:sz w:val="24"/>
              </w:rPr>
              <w:t>4</w:t>
            </w:r>
          </w:p>
        </w:tc>
      </w:tr>
      <w:tr w:rsidR="00C16B7C" w14:paraId="0A17E9B8" w14:textId="77777777">
        <w:trPr>
          <w:trHeight w:val="359"/>
        </w:trPr>
        <w:tc>
          <w:tcPr>
            <w:tcW w:w="1548" w:type="dxa"/>
          </w:tcPr>
          <w:p w14:paraId="22092C81" w14:textId="77777777" w:rsidR="00C16B7C" w:rsidRDefault="00000000">
            <w:pPr>
              <w:pStyle w:val="TableParagraph"/>
              <w:spacing w:before="35" w:line="304" w:lineRule="exact"/>
              <w:ind w:left="107"/>
              <w:rPr>
                <w:b/>
                <w:sz w:val="24"/>
              </w:rPr>
            </w:pPr>
            <w:r>
              <w:rPr>
                <w:b/>
                <w:spacing w:val="-6"/>
                <w:sz w:val="24"/>
              </w:rPr>
              <w:t>項目名稱</w:t>
            </w:r>
          </w:p>
        </w:tc>
        <w:tc>
          <w:tcPr>
            <w:tcW w:w="8147" w:type="dxa"/>
          </w:tcPr>
          <w:p w14:paraId="54FD078F" w14:textId="2D88E7A8" w:rsidR="00C16B7C" w:rsidRDefault="006B4340">
            <w:pPr>
              <w:pStyle w:val="TableParagraph"/>
              <w:spacing w:before="35" w:line="304" w:lineRule="exact"/>
              <w:ind w:left="108"/>
              <w:rPr>
                <w:b/>
                <w:sz w:val="24"/>
              </w:rPr>
            </w:pPr>
            <w:r>
              <w:rPr>
                <w:rFonts w:hint="eastAsia"/>
                <w:b/>
                <w:spacing w:val="-5"/>
                <w:sz w:val="24"/>
              </w:rPr>
              <w:t>校務資訊公開平台更新作業流程</w:t>
            </w:r>
          </w:p>
        </w:tc>
      </w:tr>
      <w:tr w:rsidR="00C16B7C" w14:paraId="4B080797" w14:textId="77777777">
        <w:trPr>
          <w:trHeight w:val="361"/>
        </w:trPr>
        <w:tc>
          <w:tcPr>
            <w:tcW w:w="1548" w:type="dxa"/>
          </w:tcPr>
          <w:p w14:paraId="526DF97B" w14:textId="77777777" w:rsidR="00C16B7C" w:rsidRDefault="00000000">
            <w:pPr>
              <w:pStyle w:val="TableParagraph"/>
              <w:spacing w:before="38" w:line="304" w:lineRule="exact"/>
              <w:ind w:left="107"/>
              <w:rPr>
                <w:b/>
                <w:sz w:val="24"/>
              </w:rPr>
            </w:pPr>
            <w:r>
              <w:rPr>
                <w:b/>
                <w:spacing w:val="-6"/>
                <w:sz w:val="24"/>
              </w:rPr>
              <w:t>承辦單位</w:t>
            </w:r>
          </w:p>
        </w:tc>
        <w:tc>
          <w:tcPr>
            <w:tcW w:w="8147" w:type="dxa"/>
          </w:tcPr>
          <w:p w14:paraId="6008C204" w14:textId="0A601334" w:rsidR="00C16B7C" w:rsidRDefault="00DE094E">
            <w:pPr>
              <w:pStyle w:val="TableParagraph"/>
              <w:spacing w:before="38" w:line="304" w:lineRule="exact"/>
              <w:ind w:left="108"/>
              <w:rPr>
                <w:b/>
                <w:sz w:val="24"/>
              </w:rPr>
            </w:pPr>
            <w:r>
              <w:rPr>
                <w:rFonts w:hint="eastAsia"/>
                <w:b/>
                <w:spacing w:val="-7"/>
                <w:sz w:val="24"/>
              </w:rPr>
              <w:t>永續發展與校務研究中心</w:t>
            </w:r>
            <w:r w:rsidR="002C1976">
              <w:rPr>
                <w:rFonts w:hint="eastAsia"/>
                <w:b/>
                <w:spacing w:val="-7"/>
                <w:sz w:val="24"/>
              </w:rPr>
              <w:t>校務永續發展組</w:t>
            </w:r>
          </w:p>
        </w:tc>
      </w:tr>
      <w:tr w:rsidR="00C16B7C" w14:paraId="036F28FB" w14:textId="77777777" w:rsidTr="00DC2C38">
        <w:trPr>
          <w:trHeight w:val="3029"/>
        </w:trPr>
        <w:tc>
          <w:tcPr>
            <w:tcW w:w="1548" w:type="dxa"/>
          </w:tcPr>
          <w:p w14:paraId="0E181A87" w14:textId="77777777" w:rsidR="00C16B7C" w:rsidRPr="00DC2C38" w:rsidRDefault="00000000">
            <w:pPr>
              <w:pStyle w:val="TableParagraph"/>
              <w:spacing w:before="35" w:line="276" w:lineRule="auto"/>
              <w:ind w:left="107" w:right="468"/>
              <w:rPr>
                <w:b/>
                <w:sz w:val="24"/>
              </w:rPr>
            </w:pPr>
            <w:r>
              <w:rPr>
                <w:b/>
                <w:spacing w:val="-4"/>
                <w:sz w:val="24"/>
              </w:rPr>
              <w:t>作業程序</w:t>
            </w:r>
            <w:r>
              <w:rPr>
                <w:b/>
                <w:spacing w:val="-6"/>
                <w:sz w:val="24"/>
              </w:rPr>
              <w:t>說明</w:t>
            </w:r>
          </w:p>
        </w:tc>
        <w:tc>
          <w:tcPr>
            <w:tcW w:w="8147" w:type="dxa"/>
          </w:tcPr>
          <w:p w14:paraId="48D15B18" w14:textId="77777777" w:rsidR="00DC2C38" w:rsidRPr="00DC2C38" w:rsidRDefault="00DC2C38" w:rsidP="00DC2C38">
            <w:pPr>
              <w:pStyle w:val="TableParagraph"/>
              <w:numPr>
                <w:ilvl w:val="0"/>
                <w:numId w:val="7"/>
              </w:numPr>
              <w:spacing w:before="27"/>
              <w:jc w:val="both"/>
              <w:rPr>
                <w:rFonts w:ascii="Times New Roman" w:hAnsi="Times New Roman" w:cs="Times New Roman"/>
                <w:spacing w:val="-2"/>
                <w:sz w:val="24"/>
              </w:rPr>
            </w:pPr>
            <w:r>
              <w:rPr>
                <w:rFonts w:hint="eastAsia"/>
                <w:spacing w:val="-6"/>
                <w:sz w:val="24"/>
              </w:rPr>
              <w:t>資料更新期間</w:t>
            </w:r>
            <w:r>
              <w:rPr>
                <w:spacing w:val="-6"/>
                <w:sz w:val="24"/>
              </w:rPr>
              <w:t>：</w:t>
            </w:r>
            <w:r w:rsidRPr="00DC2C38">
              <w:rPr>
                <w:rFonts w:ascii="Times New Roman" w:hAnsi="Times New Roman" w:cs="Times New Roman"/>
                <w:spacing w:val="-6"/>
                <w:sz w:val="24"/>
              </w:rPr>
              <w:t>每年</w:t>
            </w:r>
            <w:r w:rsidRPr="00DC2C38">
              <w:rPr>
                <w:rFonts w:ascii="Times New Roman" w:hAnsi="Times New Roman" w:cs="Times New Roman"/>
                <w:spacing w:val="-6"/>
                <w:sz w:val="24"/>
              </w:rPr>
              <w:t>7</w:t>
            </w:r>
            <w:r w:rsidRPr="00DC2C38">
              <w:rPr>
                <w:rFonts w:ascii="Times New Roman" w:hAnsi="Times New Roman" w:cs="Times New Roman"/>
                <w:spacing w:val="-6"/>
                <w:sz w:val="24"/>
              </w:rPr>
              <w:t>月</w:t>
            </w:r>
            <w:r w:rsidRPr="00DC2C38">
              <w:rPr>
                <w:rFonts w:ascii="Times New Roman" w:hAnsi="Times New Roman" w:cs="Times New Roman"/>
                <w:spacing w:val="-6"/>
                <w:sz w:val="24"/>
              </w:rPr>
              <w:t>1</w:t>
            </w:r>
            <w:r w:rsidRPr="00DC2C38">
              <w:rPr>
                <w:rFonts w:ascii="Times New Roman" w:hAnsi="Times New Roman" w:cs="Times New Roman"/>
                <w:spacing w:val="-6"/>
                <w:sz w:val="24"/>
              </w:rPr>
              <w:t>日至</w:t>
            </w:r>
            <w:r w:rsidRPr="00DC2C38">
              <w:rPr>
                <w:rFonts w:ascii="Times New Roman" w:hAnsi="Times New Roman" w:cs="Times New Roman"/>
                <w:spacing w:val="-6"/>
                <w:sz w:val="24"/>
              </w:rPr>
              <w:t>7</w:t>
            </w:r>
            <w:r w:rsidRPr="00DC2C38">
              <w:rPr>
                <w:rFonts w:ascii="Times New Roman" w:hAnsi="Times New Roman" w:cs="Times New Roman"/>
                <w:spacing w:val="-6"/>
                <w:sz w:val="24"/>
              </w:rPr>
              <w:t>月</w:t>
            </w:r>
            <w:r w:rsidRPr="00DC2C38">
              <w:rPr>
                <w:rFonts w:ascii="Times New Roman" w:hAnsi="Times New Roman" w:cs="Times New Roman"/>
                <w:spacing w:val="-6"/>
                <w:sz w:val="24"/>
              </w:rPr>
              <w:t>31</w:t>
            </w:r>
            <w:r w:rsidRPr="00DC2C38">
              <w:rPr>
                <w:rFonts w:ascii="Times New Roman" w:hAnsi="Times New Roman" w:cs="Times New Roman"/>
                <w:spacing w:val="-6"/>
                <w:sz w:val="24"/>
              </w:rPr>
              <w:t>日</w:t>
            </w:r>
            <w:proofErr w:type="gramStart"/>
            <w:r w:rsidRPr="00DC2C38">
              <w:rPr>
                <w:rFonts w:ascii="Times New Roman" w:hAnsi="Times New Roman" w:cs="Times New Roman"/>
                <w:spacing w:val="-6"/>
                <w:sz w:val="24"/>
              </w:rPr>
              <w:t>逕</w:t>
            </w:r>
            <w:proofErr w:type="gramEnd"/>
            <w:r w:rsidRPr="00DC2C38">
              <w:rPr>
                <w:rFonts w:ascii="Times New Roman" w:hAnsi="Times New Roman" w:cs="Times New Roman"/>
                <w:spacing w:val="-6"/>
                <w:sz w:val="24"/>
              </w:rPr>
              <w:t>書函通知各業務負責人至網頁上更新</w:t>
            </w:r>
            <w:r w:rsidRPr="00DC2C38">
              <w:rPr>
                <w:rFonts w:ascii="Times New Roman" w:hAnsi="Times New Roman" w:cs="Times New Roman"/>
                <w:spacing w:val="-2"/>
                <w:sz w:val="24"/>
              </w:rPr>
              <w:t>。</w:t>
            </w:r>
          </w:p>
          <w:p w14:paraId="408B2300" w14:textId="77777777" w:rsidR="00DC2C38" w:rsidRDefault="00DC2C38" w:rsidP="00DC2C38">
            <w:pPr>
              <w:pStyle w:val="TableParagraph"/>
              <w:numPr>
                <w:ilvl w:val="0"/>
                <w:numId w:val="7"/>
              </w:numPr>
              <w:spacing w:before="27"/>
              <w:jc w:val="both"/>
              <w:rPr>
                <w:rFonts w:ascii="Times New Roman" w:hAnsi="Times New Roman" w:cs="Times New Roman"/>
                <w:spacing w:val="-2"/>
                <w:sz w:val="24"/>
              </w:rPr>
            </w:pPr>
            <w:r w:rsidRPr="00DC2C38">
              <w:rPr>
                <w:rFonts w:ascii="Times New Roman" w:hAnsi="Times New Roman" w:cs="Times New Roman"/>
                <w:spacing w:val="-2"/>
                <w:sz w:val="24"/>
              </w:rPr>
              <w:t>資料檢核期間：每年</w:t>
            </w:r>
            <w:r w:rsidRPr="00DC2C38">
              <w:rPr>
                <w:rFonts w:ascii="Times New Roman" w:hAnsi="Times New Roman" w:cs="Times New Roman"/>
                <w:spacing w:val="-2"/>
                <w:sz w:val="24"/>
              </w:rPr>
              <w:t>8</w:t>
            </w:r>
            <w:r w:rsidRPr="00DC2C38">
              <w:rPr>
                <w:rFonts w:ascii="Times New Roman" w:hAnsi="Times New Roman" w:cs="Times New Roman"/>
                <w:spacing w:val="-2"/>
                <w:sz w:val="24"/>
              </w:rPr>
              <w:t>月</w:t>
            </w:r>
            <w:r w:rsidRPr="00DC2C38">
              <w:rPr>
                <w:rFonts w:ascii="Times New Roman" w:hAnsi="Times New Roman" w:cs="Times New Roman"/>
                <w:spacing w:val="-2"/>
                <w:sz w:val="24"/>
              </w:rPr>
              <w:t>1</w:t>
            </w:r>
            <w:r w:rsidRPr="00DC2C38">
              <w:rPr>
                <w:rFonts w:ascii="Times New Roman" w:hAnsi="Times New Roman" w:cs="Times New Roman"/>
                <w:spacing w:val="-2"/>
                <w:sz w:val="24"/>
              </w:rPr>
              <w:t>日至</w:t>
            </w:r>
            <w:r w:rsidRPr="00DC2C38">
              <w:rPr>
                <w:rFonts w:ascii="Times New Roman" w:hAnsi="Times New Roman" w:cs="Times New Roman"/>
                <w:spacing w:val="-2"/>
                <w:sz w:val="24"/>
              </w:rPr>
              <w:t>8</w:t>
            </w:r>
            <w:r w:rsidRPr="00DC2C38">
              <w:rPr>
                <w:rFonts w:ascii="Times New Roman" w:hAnsi="Times New Roman" w:cs="Times New Roman"/>
                <w:spacing w:val="-2"/>
                <w:sz w:val="24"/>
              </w:rPr>
              <w:t>月</w:t>
            </w:r>
            <w:r w:rsidRPr="00DC2C38">
              <w:rPr>
                <w:rFonts w:ascii="Times New Roman" w:hAnsi="Times New Roman" w:cs="Times New Roman"/>
                <w:spacing w:val="-2"/>
                <w:sz w:val="24"/>
              </w:rPr>
              <w:t>20</w:t>
            </w:r>
            <w:r w:rsidRPr="00DC2C38">
              <w:rPr>
                <w:rFonts w:ascii="Times New Roman" w:hAnsi="Times New Roman" w:cs="Times New Roman"/>
                <w:spacing w:val="-2"/>
                <w:sz w:val="24"/>
              </w:rPr>
              <w:t>日由永續發展與校務研究中心逐一檢核網頁資料是否已更新。</w:t>
            </w:r>
          </w:p>
          <w:p w14:paraId="31DCD794" w14:textId="77777777" w:rsidR="00DC2C38" w:rsidRPr="00DC2C38" w:rsidRDefault="00DC2C38" w:rsidP="00DC2C38">
            <w:pPr>
              <w:pStyle w:val="TableParagraph"/>
              <w:numPr>
                <w:ilvl w:val="0"/>
                <w:numId w:val="7"/>
              </w:numPr>
              <w:spacing w:before="27"/>
              <w:jc w:val="both"/>
              <w:rPr>
                <w:rFonts w:ascii="Times New Roman" w:hAnsi="Times New Roman" w:cs="Times New Roman"/>
                <w:spacing w:val="-2"/>
                <w:sz w:val="24"/>
              </w:rPr>
            </w:pPr>
            <w:r w:rsidRPr="00DC2C38">
              <w:rPr>
                <w:rFonts w:hint="eastAsia"/>
                <w:spacing w:val="-2"/>
                <w:sz w:val="24"/>
              </w:rPr>
              <w:t>作業</w:t>
            </w:r>
            <w:r>
              <w:rPr>
                <w:rFonts w:hint="eastAsia"/>
                <w:spacing w:val="-2"/>
                <w:sz w:val="24"/>
              </w:rPr>
              <w:t>細項說明：</w:t>
            </w:r>
          </w:p>
          <w:p w14:paraId="65E9E382" w14:textId="4E582B26" w:rsidR="00C16B7C" w:rsidRPr="00DC2C38" w:rsidRDefault="00DC2C38" w:rsidP="00DC2C38">
            <w:pPr>
              <w:pStyle w:val="TableParagraph"/>
              <w:numPr>
                <w:ilvl w:val="1"/>
                <w:numId w:val="7"/>
              </w:numPr>
              <w:spacing w:line="276" w:lineRule="auto"/>
              <w:ind w:right="185"/>
              <w:rPr>
                <w:sz w:val="24"/>
              </w:rPr>
            </w:pPr>
            <w:r w:rsidRPr="00DC2C38">
              <w:rPr>
                <w:rFonts w:ascii="Times New Roman" w:hAnsi="Times New Roman" w:cs="Times New Roman"/>
                <w:spacing w:val="-2"/>
                <w:sz w:val="24"/>
              </w:rPr>
              <w:t>7</w:t>
            </w:r>
            <w:r w:rsidRPr="00DC2C38">
              <w:rPr>
                <w:rFonts w:ascii="Times New Roman" w:hAnsi="Times New Roman" w:cs="Times New Roman"/>
                <w:spacing w:val="-2"/>
                <w:sz w:val="24"/>
              </w:rPr>
              <w:t>月</w:t>
            </w:r>
            <w:r w:rsidRPr="00DC2C38">
              <w:rPr>
                <w:rFonts w:ascii="Times New Roman" w:hAnsi="Times New Roman" w:cs="Times New Roman"/>
                <w:spacing w:val="-2"/>
                <w:sz w:val="24"/>
              </w:rPr>
              <w:t>1</w:t>
            </w:r>
            <w:r w:rsidRPr="00DC2C38">
              <w:rPr>
                <w:rFonts w:ascii="Times New Roman" w:hAnsi="Times New Roman" w:cs="Times New Roman"/>
                <w:spacing w:val="-2"/>
                <w:sz w:val="24"/>
              </w:rPr>
              <w:t>日</w:t>
            </w:r>
            <w:proofErr w:type="gramStart"/>
            <w:r w:rsidRPr="00DC2C38">
              <w:rPr>
                <w:rFonts w:ascii="Times New Roman" w:hAnsi="Times New Roman" w:cs="Times New Roman"/>
                <w:spacing w:val="-2"/>
                <w:sz w:val="24"/>
              </w:rPr>
              <w:t>逕</w:t>
            </w:r>
            <w:proofErr w:type="gramEnd"/>
            <w:r w:rsidRPr="00DC2C38">
              <w:rPr>
                <w:rFonts w:ascii="Times New Roman" w:hAnsi="Times New Roman" w:cs="Times New Roman"/>
                <w:spacing w:val="-2"/>
                <w:sz w:val="24"/>
              </w:rPr>
              <w:t>書函通知各業務負責人</w:t>
            </w:r>
            <w:r w:rsidR="006658A0">
              <w:rPr>
                <w:rFonts w:ascii="Times New Roman" w:hAnsi="Times New Roman" w:cs="Times New Roman" w:hint="eastAsia"/>
                <w:spacing w:val="-2"/>
                <w:sz w:val="24"/>
              </w:rPr>
              <w:t>。</w:t>
            </w:r>
          </w:p>
          <w:p w14:paraId="1692D101" w14:textId="354EEC0D" w:rsidR="00DC2C38" w:rsidRPr="00DC2C38" w:rsidRDefault="00DC2C38" w:rsidP="00DC2C38">
            <w:pPr>
              <w:pStyle w:val="TableParagraph"/>
              <w:numPr>
                <w:ilvl w:val="1"/>
                <w:numId w:val="7"/>
              </w:numPr>
              <w:spacing w:line="276" w:lineRule="auto"/>
              <w:ind w:right="185"/>
              <w:rPr>
                <w:sz w:val="24"/>
              </w:rPr>
            </w:pPr>
            <w:r w:rsidRPr="00DC2C38">
              <w:rPr>
                <w:rFonts w:ascii="Times New Roman" w:hAnsi="Times New Roman" w:cs="Times New Roman"/>
                <w:spacing w:val="-2"/>
                <w:sz w:val="24"/>
              </w:rPr>
              <w:t>7</w:t>
            </w:r>
            <w:r w:rsidRPr="00DC2C38">
              <w:rPr>
                <w:rFonts w:ascii="Times New Roman" w:hAnsi="Times New Roman" w:cs="Times New Roman"/>
                <w:spacing w:val="-2"/>
                <w:sz w:val="24"/>
              </w:rPr>
              <w:t>月</w:t>
            </w:r>
            <w:r w:rsidRPr="00DC2C38">
              <w:rPr>
                <w:rFonts w:ascii="Times New Roman" w:hAnsi="Times New Roman" w:cs="Times New Roman"/>
                <w:spacing w:val="-2"/>
                <w:sz w:val="24"/>
              </w:rPr>
              <w:t>1</w:t>
            </w:r>
            <w:r w:rsidRPr="00DC2C38">
              <w:rPr>
                <w:rFonts w:ascii="Times New Roman" w:hAnsi="Times New Roman" w:cs="Times New Roman"/>
                <w:spacing w:val="-2"/>
                <w:sz w:val="24"/>
              </w:rPr>
              <w:t>日至</w:t>
            </w:r>
            <w:r w:rsidRPr="00DC2C38">
              <w:rPr>
                <w:rFonts w:ascii="Times New Roman" w:hAnsi="Times New Roman" w:cs="Times New Roman"/>
                <w:spacing w:val="-2"/>
                <w:sz w:val="24"/>
              </w:rPr>
              <w:t>7</w:t>
            </w:r>
            <w:r w:rsidRPr="00DC2C38">
              <w:rPr>
                <w:rFonts w:ascii="Times New Roman" w:hAnsi="Times New Roman" w:cs="Times New Roman"/>
                <w:spacing w:val="-2"/>
                <w:sz w:val="24"/>
              </w:rPr>
              <w:t>月</w:t>
            </w:r>
            <w:r w:rsidRPr="00DC2C38">
              <w:rPr>
                <w:rFonts w:ascii="Times New Roman" w:hAnsi="Times New Roman" w:cs="Times New Roman"/>
                <w:spacing w:val="-2"/>
                <w:sz w:val="24"/>
              </w:rPr>
              <w:t>31</w:t>
            </w:r>
            <w:r w:rsidRPr="00DC2C38">
              <w:rPr>
                <w:rFonts w:ascii="Times New Roman" w:hAnsi="Times New Roman" w:cs="Times New Roman"/>
                <w:spacing w:val="-2"/>
                <w:sz w:val="24"/>
              </w:rPr>
              <w:t>日請各業務負責人至網頁上更新資料</w:t>
            </w:r>
            <w:r w:rsidR="006658A0">
              <w:rPr>
                <w:rFonts w:ascii="Times New Roman" w:hAnsi="Times New Roman" w:cs="Times New Roman" w:hint="eastAsia"/>
                <w:spacing w:val="-2"/>
                <w:sz w:val="24"/>
              </w:rPr>
              <w:t>。</w:t>
            </w:r>
          </w:p>
          <w:p w14:paraId="6F46BF4F" w14:textId="32305601" w:rsidR="00DC2C38" w:rsidRPr="00DC2C38" w:rsidRDefault="00DC2C38" w:rsidP="00DC2C38">
            <w:pPr>
              <w:pStyle w:val="TableParagraph"/>
              <w:numPr>
                <w:ilvl w:val="1"/>
                <w:numId w:val="7"/>
              </w:numPr>
              <w:spacing w:line="276" w:lineRule="auto"/>
              <w:ind w:right="185"/>
              <w:rPr>
                <w:sz w:val="24"/>
              </w:rPr>
            </w:pPr>
            <w:r w:rsidRPr="00DC2C38">
              <w:rPr>
                <w:rFonts w:ascii="Times New Roman" w:hAnsi="Times New Roman" w:cs="Times New Roman"/>
                <w:spacing w:val="-2"/>
                <w:sz w:val="24"/>
              </w:rPr>
              <w:t>8</w:t>
            </w:r>
            <w:r w:rsidRPr="00DC2C38">
              <w:rPr>
                <w:rFonts w:ascii="Times New Roman" w:hAnsi="Times New Roman" w:cs="Times New Roman"/>
                <w:spacing w:val="-2"/>
                <w:sz w:val="24"/>
              </w:rPr>
              <w:t>月</w:t>
            </w:r>
            <w:r w:rsidRPr="00DC2C38">
              <w:rPr>
                <w:rFonts w:ascii="Times New Roman" w:hAnsi="Times New Roman" w:cs="Times New Roman"/>
                <w:spacing w:val="-2"/>
                <w:sz w:val="24"/>
              </w:rPr>
              <w:t>1</w:t>
            </w:r>
            <w:r w:rsidRPr="00DC2C38">
              <w:rPr>
                <w:rFonts w:ascii="Times New Roman" w:hAnsi="Times New Roman" w:cs="Times New Roman"/>
                <w:spacing w:val="-2"/>
                <w:sz w:val="24"/>
              </w:rPr>
              <w:t>日由永續發展與校務研究中心逐一檢核網頁資料</w:t>
            </w:r>
            <w:r w:rsidR="006658A0">
              <w:rPr>
                <w:rFonts w:ascii="Times New Roman" w:hAnsi="Times New Roman" w:cs="Times New Roman" w:hint="eastAsia"/>
                <w:spacing w:val="-2"/>
                <w:sz w:val="24"/>
              </w:rPr>
              <w:t>。</w:t>
            </w:r>
          </w:p>
          <w:p w14:paraId="7663CBA2" w14:textId="0CC4430D" w:rsidR="00DC2C38" w:rsidRPr="00DC2C38" w:rsidRDefault="00DC2C38" w:rsidP="00DC2C38">
            <w:pPr>
              <w:pStyle w:val="TableParagraph"/>
              <w:numPr>
                <w:ilvl w:val="1"/>
                <w:numId w:val="7"/>
              </w:numPr>
              <w:spacing w:line="276" w:lineRule="auto"/>
              <w:ind w:right="185"/>
              <w:rPr>
                <w:sz w:val="24"/>
              </w:rPr>
            </w:pPr>
            <w:r w:rsidRPr="00DC2C38">
              <w:rPr>
                <w:rFonts w:ascii="Times New Roman" w:hAnsi="Times New Roman" w:cs="Times New Roman"/>
                <w:spacing w:val="-2"/>
                <w:sz w:val="24"/>
              </w:rPr>
              <w:t>8</w:t>
            </w:r>
            <w:r w:rsidRPr="00DC2C38">
              <w:rPr>
                <w:rFonts w:ascii="Times New Roman" w:hAnsi="Times New Roman" w:cs="Times New Roman"/>
                <w:spacing w:val="-2"/>
                <w:sz w:val="24"/>
              </w:rPr>
              <w:t>月</w:t>
            </w:r>
            <w:r w:rsidRPr="00DC2C38">
              <w:rPr>
                <w:rFonts w:ascii="Times New Roman" w:hAnsi="Times New Roman" w:cs="Times New Roman"/>
                <w:spacing w:val="-2"/>
                <w:sz w:val="24"/>
              </w:rPr>
              <w:t>1</w:t>
            </w:r>
            <w:r w:rsidRPr="00DC2C38">
              <w:rPr>
                <w:rFonts w:ascii="Times New Roman" w:hAnsi="Times New Roman" w:cs="Times New Roman"/>
                <w:spacing w:val="-2"/>
                <w:sz w:val="24"/>
              </w:rPr>
              <w:t>日至</w:t>
            </w:r>
            <w:r w:rsidRPr="00DC2C38">
              <w:rPr>
                <w:rFonts w:ascii="Times New Roman" w:hAnsi="Times New Roman" w:cs="Times New Roman"/>
                <w:spacing w:val="-2"/>
                <w:sz w:val="24"/>
              </w:rPr>
              <w:t>8</w:t>
            </w:r>
            <w:r w:rsidRPr="00DC2C38">
              <w:rPr>
                <w:rFonts w:ascii="Times New Roman" w:hAnsi="Times New Roman" w:cs="Times New Roman"/>
                <w:spacing w:val="-2"/>
                <w:sz w:val="24"/>
              </w:rPr>
              <w:t>月</w:t>
            </w:r>
            <w:r w:rsidRPr="00DC2C38">
              <w:rPr>
                <w:rFonts w:ascii="Times New Roman" w:hAnsi="Times New Roman" w:cs="Times New Roman"/>
                <w:spacing w:val="-2"/>
                <w:sz w:val="24"/>
              </w:rPr>
              <w:t>20</w:t>
            </w:r>
            <w:r w:rsidRPr="00DC2C38">
              <w:rPr>
                <w:rFonts w:ascii="Times New Roman" w:hAnsi="Times New Roman" w:cs="Times New Roman"/>
                <w:spacing w:val="-2"/>
                <w:sz w:val="24"/>
              </w:rPr>
              <w:t>日若有尚未完成更新之單位將持續進度追蹤</w:t>
            </w:r>
            <w:r w:rsidR="006658A0">
              <w:rPr>
                <w:rFonts w:ascii="Times New Roman" w:hAnsi="Times New Roman" w:cs="Times New Roman" w:hint="eastAsia"/>
                <w:spacing w:val="-2"/>
                <w:sz w:val="24"/>
              </w:rPr>
              <w:t>。</w:t>
            </w:r>
          </w:p>
          <w:p w14:paraId="714F1F42" w14:textId="58E14C95" w:rsidR="00DC2C38" w:rsidRDefault="00DC2C38" w:rsidP="00DC2C38">
            <w:pPr>
              <w:pStyle w:val="TableParagraph"/>
              <w:numPr>
                <w:ilvl w:val="1"/>
                <w:numId w:val="7"/>
              </w:numPr>
              <w:spacing w:line="276" w:lineRule="auto"/>
              <w:ind w:right="185"/>
              <w:rPr>
                <w:sz w:val="24"/>
              </w:rPr>
            </w:pPr>
            <w:r>
              <w:rPr>
                <w:rFonts w:ascii="Times New Roman" w:hAnsi="Times New Roman" w:cs="Times New Roman" w:hint="eastAsia"/>
                <w:spacing w:val="-2"/>
                <w:sz w:val="24"/>
              </w:rPr>
              <w:t>完成</w:t>
            </w:r>
            <w:r w:rsidR="006658A0">
              <w:rPr>
                <w:rFonts w:ascii="Times New Roman" w:hAnsi="Times New Roman" w:cs="Times New Roman" w:hint="eastAsia"/>
                <w:spacing w:val="-2"/>
                <w:sz w:val="24"/>
              </w:rPr>
              <w:t>。</w:t>
            </w:r>
          </w:p>
        </w:tc>
      </w:tr>
      <w:tr w:rsidR="00DC2C38" w14:paraId="40F01045" w14:textId="77777777" w:rsidTr="00DC2C38">
        <w:trPr>
          <w:trHeight w:val="3029"/>
        </w:trPr>
        <w:tc>
          <w:tcPr>
            <w:tcW w:w="1548" w:type="dxa"/>
          </w:tcPr>
          <w:p w14:paraId="0EE458F5" w14:textId="09C9AFD2" w:rsidR="00DC2C38" w:rsidRDefault="00DC2C38">
            <w:pPr>
              <w:pStyle w:val="TableParagraph"/>
              <w:spacing w:before="35" w:line="276" w:lineRule="auto"/>
              <w:ind w:left="107" w:right="468"/>
              <w:rPr>
                <w:b/>
                <w:spacing w:val="-4"/>
                <w:sz w:val="24"/>
              </w:rPr>
            </w:pPr>
            <w:r>
              <w:rPr>
                <w:b/>
                <w:spacing w:val="-6"/>
                <w:sz w:val="24"/>
              </w:rPr>
              <w:t>控制重點</w:t>
            </w:r>
          </w:p>
        </w:tc>
        <w:tc>
          <w:tcPr>
            <w:tcW w:w="8147" w:type="dxa"/>
          </w:tcPr>
          <w:p w14:paraId="3ED3C3C5" w14:textId="0DA836D0" w:rsidR="00DC2C38" w:rsidRDefault="00DC2C38" w:rsidP="00DC2C38">
            <w:pPr>
              <w:pStyle w:val="TableParagraph"/>
              <w:numPr>
                <w:ilvl w:val="0"/>
                <w:numId w:val="8"/>
              </w:numPr>
              <w:spacing w:before="27"/>
              <w:ind w:left="618"/>
              <w:jc w:val="both"/>
              <w:rPr>
                <w:spacing w:val="-6"/>
                <w:sz w:val="24"/>
              </w:rPr>
            </w:pPr>
            <w:r>
              <w:rPr>
                <w:rFonts w:hint="eastAsia"/>
                <w:spacing w:val="-6"/>
                <w:sz w:val="24"/>
              </w:rPr>
              <w:t>書函通知各業務負責人至網頁上更新資料</w:t>
            </w:r>
            <w:r w:rsidR="00CD620A">
              <w:rPr>
                <w:rFonts w:hint="eastAsia"/>
                <w:spacing w:val="-6"/>
                <w:sz w:val="24"/>
              </w:rPr>
              <w:t>。</w:t>
            </w:r>
          </w:p>
          <w:p w14:paraId="38A112F1" w14:textId="10B5559A" w:rsidR="006658A0" w:rsidRDefault="006658A0" w:rsidP="006658A0">
            <w:pPr>
              <w:pStyle w:val="TableParagraph"/>
              <w:spacing w:before="27"/>
              <w:ind w:left="138"/>
              <w:jc w:val="both"/>
              <w:rPr>
                <w:spacing w:val="-6"/>
                <w:sz w:val="24"/>
              </w:rPr>
            </w:pPr>
            <w:r>
              <w:rPr>
                <w:rFonts w:hint="eastAsia"/>
                <w:spacing w:val="-6"/>
                <w:sz w:val="24"/>
              </w:rPr>
              <w:t>二、確認現行各業務負責人與目前資料狀態：</w:t>
            </w:r>
          </w:p>
          <w:p w14:paraId="73740CC6" w14:textId="68E21425" w:rsidR="00DC2C38" w:rsidRDefault="006658A0" w:rsidP="006658A0">
            <w:pPr>
              <w:pStyle w:val="TableParagraph"/>
              <w:spacing w:before="27"/>
              <w:ind w:left="618"/>
              <w:jc w:val="both"/>
              <w:rPr>
                <w:spacing w:val="-6"/>
                <w:sz w:val="24"/>
              </w:rPr>
            </w:pPr>
            <w:r>
              <w:rPr>
                <w:rFonts w:hint="eastAsia"/>
                <w:spacing w:val="-6"/>
                <w:sz w:val="24"/>
              </w:rPr>
              <w:t>(</w:t>
            </w:r>
            <w:proofErr w:type="gramStart"/>
            <w:r>
              <w:rPr>
                <w:rFonts w:hint="eastAsia"/>
                <w:spacing w:val="-6"/>
                <w:sz w:val="24"/>
              </w:rPr>
              <w:t>一</w:t>
            </w:r>
            <w:proofErr w:type="gramEnd"/>
            <w:r>
              <w:rPr>
                <w:rFonts w:hint="eastAsia"/>
                <w:spacing w:val="-6"/>
                <w:sz w:val="24"/>
              </w:rPr>
              <w:t>)提供本校「大專校院校務及財務資訊公開內容架構表」。</w:t>
            </w:r>
          </w:p>
          <w:p w14:paraId="04657838" w14:textId="1E8175D5" w:rsidR="006658A0" w:rsidRDefault="006658A0" w:rsidP="006658A0">
            <w:pPr>
              <w:pStyle w:val="TableParagraph"/>
              <w:spacing w:before="27"/>
              <w:ind w:left="618"/>
              <w:jc w:val="both"/>
              <w:rPr>
                <w:spacing w:val="-6"/>
                <w:sz w:val="24"/>
              </w:rPr>
            </w:pPr>
            <w:r>
              <w:rPr>
                <w:rFonts w:hint="eastAsia"/>
                <w:spacing w:val="-6"/>
                <w:sz w:val="24"/>
              </w:rPr>
              <w:t>(二)提供目前負責同仁名單、目前資料狀態。</w:t>
            </w:r>
          </w:p>
          <w:p w14:paraId="46CA22D4" w14:textId="77777777" w:rsidR="00DC2C38" w:rsidRDefault="006658A0" w:rsidP="006658A0">
            <w:pPr>
              <w:pStyle w:val="TableParagraph"/>
              <w:spacing w:before="27"/>
              <w:ind w:left="138"/>
              <w:jc w:val="both"/>
              <w:rPr>
                <w:spacing w:val="-6"/>
                <w:sz w:val="24"/>
              </w:rPr>
            </w:pPr>
            <w:r>
              <w:rPr>
                <w:rFonts w:hint="eastAsia"/>
                <w:spacing w:val="-6"/>
                <w:sz w:val="24"/>
              </w:rPr>
              <w:t>三、進行資料檢核作業：</w:t>
            </w:r>
          </w:p>
          <w:p w14:paraId="53EAFF25" w14:textId="77777777" w:rsidR="006658A0" w:rsidRDefault="006658A0" w:rsidP="006658A0">
            <w:pPr>
              <w:pStyle w:val="TableParagraph"/>
              <w:spacing w:before="27"/>
              <w:ind w:left="618"/>
              <w:jc w:val="both"/>
              <w:rPr>
                <w:spacing w:val="-6"/>
                <w:sz w:val="24"/>
              </w:rPr>
            </w:pPr>
            <w:r>
              <w:rPr>
                <w:rFonts w:hint="eastAsia"/>
                <w:spacing w:val="-6"/>
                <w:sz w:val="24"/>
              </w:rPr>
              <w:t>(</w:t>
            </w:r>
            <w:proofErr w:type="gramStart"/>
            <w:r>
              <w:rPr>
                <w:rFonts w:hint="eastAsia"/>
                <w:spacing w:val="-6"/>
                <w:sz w:val="24"/>
              </w:rPr>
              <w:t>一</w:t>
            </w:r>
            <w:proofErr w:type="gramEnd"/>
            <w:r>
              <w:rPr>
                <w:rFonts w:hint="eastAsia"/>
                <w:spacing w:val="-6"/>
                <w:sz w:val="24"/>
              </w:rPr>
              <w:t>)確認資料是否符合「大專校院校務及財務資訊公開內容架構表」。</w:t>
            </w:r>
          </w:p>
          <w:p w14:paraId="25E190B6" w14:textId="77777777" w:rsidR="006658A0" w:rsidRDefault="006658A0" w:rsidP="006658A0">
            <w:pPr>
              <w:pStyle w:val="TableParagraph"/>
              <w:spacing w:before="27"/>
              <w:ind w:left="618"/>
              <w:jc w:val="both"/>
              <w:rPr>
                <w:spacing w:val="-6"/>
                <w:sz w:val="24"/>
              </w:rPr>
            </w:pPr>
            <w:r>
              <w:rPr>
                <w:rFonts w:hint="eastAsia"/>
                <w:spacing w:val="-6"/>
                <w:sz w:val="24"/>
              </w:rPr>
              <w:t>(二)確認資料是否已更新至最新(學)年度。</w:t>
            </w:r>
          </w:p>
          <w:p w14:paraId="0FEB7074" w14:textId="5590E14E" w:rsidR="006658A0" w:rsidRDefault="006658A0" w:rsidP="006658A0">
            <w:pPr>
              <w:pStyle w:val="TableParagraph"/>
              <w:spacing w:before="27"/>
              <w:ind w:left="618"/>
              <w:jc w:val="both"/>
              <w:rPr>
                <w:spacing w:val="-6"/>
                <w:sz w:val="24"/>
              </w:rPr>
            </w:pPr>
            <w:r>
              <w:rPr>
                <w:rFonts w:hint="eastAsia"/>
                <w:spacing w:val="-6"/>
                <w:sz w:val="24"/>
              </w:rPr>
              <w:t>(三)確認超連結</w:t>
            </w:r>
            <w:r w:rsidR="00D36FAA">
              <w:rPr>
                <w:rFonts w:hint="eastAsia"/>
                <w:spacing w:val="-6"/>
                <w:sz w:val="24"/>
              </w:rPr>
              <w:t>網址是否正確</w:t>
            </w:r>
            <w:r>
              <w:rPr>
                <w:rFonts w:hint="eastAsia"/>
                <w:spacing w:val="-6"/>
                <w:sz w:val="24"/>
              </w:rPr>
              <w:t>、檔案是否與標題一致。</w:t>
            </w:r>
          </w:p>
          <w:p w14:paraId="69356852" w14:textId="79BB3C96" w:rsidR="006658A0" w:rsidRPr="006658A0" w:rsidRDefault="006658A0" w:rsidP="006658A0">
            <w:pPr>
              <w:pStyle w:val="TableParagraph"/>
              <w:spacing w:before="27"/>
              <w:ind w:left="618"/>
              <w:jc w:val="both"/>
              <w:rPr>
                <w:spacing w:val="-6"/>
                <w:sz w:val="24"/>
              </w:rPr>
            </w:pPr>
            <w:r>
              <w:rPr>
                <w:rFonts w:hint="eastAsia"/>
                <w:spacing w:val="-6"/>
                <w:sz w:val="24"/>
              </w:rPr>
              <w:t>(四)確認各業務負責人是否有異動。</w:t>
            </w:r>
          </w:p>
        </w:tc>
      </w:tr>
      <w:tr w:rsidR="00DC2C38" w14:paraId="43F7B5E8" w14:textId="77777777" w:rsidTr="00DC2C38">
        <w:trPr>
          <w:trHeight w:val="397"/>
        </w:trPr>
        <w:tc>
          <w:tcPr>
            <w:tcW w:w="1548" w:type="dxa"/>
          </w:tcPr>
          <w:p w14:paraId="545E8298" w14:textId="557FF5A3" w:rsidR="00DC2C38" w:rsidRDefault="00DC2C38">
            <w:pPr>
              <w:pStyle w:val="TableParagraph"/>
              <w:spacing w:before="35" w:line="276" w:lineRule="auto"/>
              <w:ind w:left="107" w:right="468"/>
              <w:rPr>
                <w:b/>
                <w:spacing w:val="-6"/>
                <w:sz w:val="24"/>
              </w:rPr>
            </w:pPr>
            <w:r>
              <w:rPr>
                <w:rFonts w:hint="eastAsia"/>
                <w:b/>
                <w:spacing w:val="-6"/>
                <w:sz w:val="24"/>
              </w:rPr>
              <w:t>法令依據</w:t>
            </w:r>
          </w:p>
        </w:tc>
        <w:tc>
          <w:tcPr>
            <w:tcW w:w="8147" w:type="dxa"/>
          </w:tcPr>
          <w:p w14:paraId="48C4E0FA" w14:textId="010C5156" w:rsidR="00DC2C38" w:rsidRDefault="00D36FAA" w:rsidP="00DC2C38">
            <w:pPr>
              <w:pStyle w:val="TableParagraph"/>
              <w:spacing w:before="27"/>
              <w:jc w:val="both"/>
              <w:rPr>
                <w:spacing w:val="-6"/>
                <w:sz w:val="24"/>
              </w:rPr>
            </w:pPr>
            <w:r>
              <w:rPr>
                <w:rFonts w:hint="eastAsia"/>
                <w:spacing w:val="-6"/>
                <w:sz w:val="24"/>
              </w:rPr>
              <w:t>無</w:t>
            </w:r>
          </w:p>
        </w:tc>
      </w:tr>
      <w:tr w:rsidR="00DC2C38" w14:paraId="773AE8E9" w14:textId="77777777" w:rsidTr="00DC2C38">
        <w:trPr>
          <w:trHeight w:val="397"/>
        </w:trPr>
        <w:tc>
          <w:tcPr>
            <w:tcW w:w="1548" w:type="dxa"/>
          </w:tcPr>
          <w:p w14:paraId="1A30A519" w14:textId="74B26B54" w:rsidR="00DC2C38" w:rsidRDefault="00DC2C38">
            <w:pPr>
              <w:pStyle w:val="TableParagraph"/>
              <w:spacing w:before="35" w:line="276" w:lineRule="auto"/>
              <w:ind w:left="107" w:right="468"/>
              <w:rPr>
                <w:b/>
                <w:spacing w:val="-6"/>
                <w:sz w:val="24"/>
              </w:rPr>
            </w:pPr>
            <w:r>
              <w:rPr>
                <w:b/>
                <w:spacing w:val="-6"/>
                <w:sz w:val="24"/>
              </w:rPr>
              <w:t>使用表單</w:t>
            </w:r>
          </w:p>
        </w:tc>
        <w:tc>
          <w:tcPr>
            <w:tcW w:w="8147" w:type="dxa"/>
          </w:tcPr>
          <w:p w14:paraId="573A6B80" w14:textId="0A150D95" w:rsidR="00DC2C38" w:rsidRPr="00D36FAA" w:rsidRDefault="00D36FAA" w:rsidP="00D36FAA">
            <w:pPr>
              <w:pStyle w:val="TableParagraph"/>
              <w:spacing w:before="27"/>
              <w:ind w:left="901" w:hangingChars="385" w:hanging="901"/>
              <w:jc w:val="both"/>
              <w:rPr>
                <w:rFonts w:ascii="Times New Roman" w:hAnsi="Times New Roman" w:cs="Times New Roman"/>
                <w:spacing w:val="-6"/>
                <w:sz w:val="24"/>
              </w:rPr>
            </w:pPr>
            <w:r w:rsidRPr="00D36FAA">
              <w:rPr>
                <w:rFonts w:ascii="Times New Roman" w:hAnsi="Times New Roman" w:cs="Times New Roman"/>
                <w:spacing w:val="-6"/>
                <w:sz w:val="24"/>
              </w:rPr>
              <w:t>附件一、大專校院校務及財務資訊公開內容架構表</w:t>
            </w:r>
            <w:r w:rsidRPr="00D36FAA">
              <w:rPr>
                <w:rFonts w:ascii="Times New Roman" w:hAnsi="Times New Roman" w:cs="Times New Roman"/>
                <w:spacing w:val="-6"/>
                <w:sz w:val="24"/>
              </w:rPr>
              <w:t>(</w:t>
            </w:r>
            <w:r w:rsidRPr="00D36FAA">
              <w:rPr>
                <w:rFonts w:ascii="Times New Roman" w:hAnsi="Times New Roman" w:cs="Times New Roman"/>
                <w:spacing w:val="-6"/>
                <w:sz w:val="24"/>
              </w:rPr>
              <w:t>含本校</w:t>
            </w:r>
            <w:r w:rsidRPr="00D36FAA">
              <w:rPr>
                <w:rFonts w:ascii="Times New Roman" w:hAnsi="Times New Roman" w:cs="Times New Roman"/>
                <w:spacing w:val="-6"/>
                <w:sz w:val="24"/>
              </w:rPr>
              <w:t>113</w:t>
            </w:r>
            <w:r w:rsidRPr="00D36FAA">
              <w:rPr>
                <w:rFonts w:ascii="Times New Roman" w:hAnsi="Times New Roman" w:cs="Times New Roman"/>
                <w:spacing w:val="-6"/>
                <w:sz w:val="24"/>
              </w:rPr>
              <w:t>學年度起各項目負責單位</w:t>
            </w:r>
            <w:r w:rsidRPr="00D36FAA">
              <w:rPr>
                <w:rFonts w:ascii="Times New Roman" w:hAnsi="Times New Roman" w:cs="Times New Roman"/>
                <w:spacing w:val="-6"/>
                <w:sz w:val="24"/>
              </w:rPr>
              <w:t>)</w:t>
            </w:r>
          </w:p>
        </w:tc>
      </w:tr>
    </w:tbl>
    <w:p w14:paraId="45A44CDA" w14:textId="77777777" w:rsidR="00C16B7C" w:rsidRDefault="00C16B7C">
      <w:pPr>
        <w:spacing w:line="276" w:lineRule="auto"/>
        <w:rPr>
          <w:sz w:val="24"/>
        </w:rPr>
      </w:pPr>
    </w:p>
    <w:p w14:paraId="349ABF91" w14:textId="77777777" w:rsidR="00B33103" w:rsidRDefault="00DC2C38" w:rsidP="00B33103">
      <w:pPr>
        <w:tabs>
          <w:tab w:val="left" w:pos="3795"/>
        </w:tabs>
        <w:rPr>
          <w:sz w:val="24"/>
        </w:rPr>
      </w:pPr>
      <w:r>
        <w:rPr>
          <w:sz w:val="24"/>
        </w:rPr>
        <w:tab/>
      </w:r>
      <w:r w:rsidR="00B33103">
        <w:rPr>
          <w:sz w:val="24"/>
        </w:rPr>
        <w:br w:type="page"/>
      </w:r>
    </w:p>
    <w:p w14:paraId="5A83DE5A" w14:textId="1957D0B5" w:rsidR="00DC2C38" w:rsidRPr="00DC2C38" w:rsidRDefault="00DC2C38" w:rsidP="00B33103">
      <w:pPr>
        <w:tabs>
          <w:tab w:val="left" w:pos="3795"/>
        </w:tabs>
        <w:rPr>
          <w:sz w:val="24"/>
        </w:rPr>
        <w:sectPr w:rsidR="00DC2C38" w:rsidRPr="00DC2C38" w:rsidSect="00A25944">
          <w:headerReference w:type="default" r:id="rId7"/>
          <w:footerReference w:type="default" r:id="rId8"/>
          <w:type w:val="continuous"/>
          <w:pgSz w:w="11910" w:h="16840"/>
          <w:pgMar w:top="1440" w:right="1040" w:bottom="640" w:left="920" w:header="571" w:footer="447" w:gutter="0"/>
          <w:pgNumType w:start="1" w:chapStyle="1"/>
          <w:cols w:space="720"/>
        </w:sectPr>
      </w:pPr>
    </w:p>
    <w:p w14:paraId="1AF75FE8" w14:textId="03C46C52" w:rsidR="00C16B7C" w:rsidRDefault="003332C6" w:rsidP="003332C6">
      <w:pPr>
        <w:spacing w:before="254"/>
        <w:rPr>
          <w:b/>
          <w:sz w:val="36"/>
        </w:rPr>
      </w:pPr>
      <w:r>
        <w:rPr>
          <w:b/>
          <w:spacing w:val="-5"/>
          <w:sz w:val="36"/>
        </w:rPr>
        <w:lastRenderedPageBreak/>
        <w:tab/>
        <w:t>填報技專校院校務資料庫資訊系統業務標準作業流程圖</w:t>
      </w:r>
    </w:p>
    <w:p w14:paraId="1F26FF54" w14:textId="200E71BD" w:rsidR="00C16B7C" w:rsidRDefault="00A914B4">
      <w:pPr>
        <w:pStyle w:val="a3"/>
        <w:spacing w:before="214"/>
        <w:rPr>
          <w:b/>
        </w:rPr>
      </w:pPr>
      <w:r>
        <w:rPr>
          <w:b/>
          <w:noProof/>
        </w:rPr>
        <mc:AlternateContent>
          <mc:Choice Requires="wps">
            <w:drawing>
              <wp:anchor distT="0" distB="0" distL="114300" distR="114300" simplePos="0" relativeHeight="251686400" behindDoc="0" locked="0" layoutInCell="1" allowOverlap="1" wp14:anchorId="652E25CB" wp14:editId="706A8B65">
                <wp:simplePos x="0" y="0"/>
                <wp:positionH relativeFrom="column">
                  <wp:posOffset>1808480</wp:posOffset>
                </wp:positionH>
                <wp:positionV relativeFrom="paragraph">
                  <wp:posOffset>254691</wp:posOffset>
                </wp:positionV>
                <wp:extent cx="2112873" cy="517585"/>
                <wp:effectExtent l="0" t="0" r="20955" b="15875"/>
                <wp:wrapNone/>
                <wp:docPr id="298500680" name="六邊形 21"/>
                <wp:cNvGraphicFramePr/>
                <a:graphic xmlns:a="http://schemas.openxmlformats.org/drawingml/2006/main">
                  <a:graphicData uri="http://schemas.microsoft.com/office/word/2010/wordprocessingShape">
                    <wps:wsp>
                      <wps:cNvSpPr/>
                      <wps:spPr>
                        <a:xfrm>
                          <a:off x="0" y="0"/>
                          <a:ext cx="2112873" cy="517585"/>
                        </a:xfrm>
                        <a:prstGeom prst="hexagon">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2795786"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六邊形 21" o:spid="_x0000_s1026" type="#_x0000_t9" style="position:absolute;margin-left:142.4pt;margin-top:20.05pt;width:166.35pt;height:40.75pt;z-index:251686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" adj="1323" filled="f" strokecolor="black [3213]"/>
            </w:pict>
          </mc:Fallback>
        </mc:AlternateContent>
      </w:r>
      <w:r>
        <w:rPr>
          <w:b/>
          <w:noProof/>
        </w:rPr>
        <mc:AlternateContent>
          <mc:Choice Requires="wps">
            <w:drawing>
              <wp:anchor distT="0" distB="0" distL="114300" distR="114300" simplePos="0" relativeHeight="251647488" behindDoc="1" locked="0" layoutInCell="1" allowOverlap="1" wp14:anchorId="0741BEB7" wp14:editId="6B34188A">
                <wp:simplePos x="0" y="0"/>
                <wp:positionH relativeFrom="column">
                  <wp:posOffset>63500</wp:posOffset>
                </wp:positionH>
                <wp:positionV relativeFrom="paragraph">
                  <wp:posOffset>40005</wp:posOffset>
                </wp:positionV>
                <wp:extent cx="6164580" cy="8121015"/>
                <wp:effectExtent l="0" t="0" r="7620" b="0"/>
                <wp:wrapNone/>
                <wp:docPr id="196771601" name="Graphic 7"/>
                <wp:cNvGraphicFramePr/>
                <a:graphic xmlns:a="http://schemas.openxmlformats.org/drawingml/2006/main">
                  <a:graphicData uri="http://schemas.microsoft.com/office/word/2010/wordprocessingShape">
                    <wps:wsp>
                      <wps:cNvSpPr/>
                      <wps:spPr>
                        <a:xfrm>
                          <a:off x="0" y="0"/>
                          <a:ext cx="6164580" cy="8121015"/>
                        </a:xfrm>
                        <a:custGeom>
                          <a:avLst/>
                          <a:gdLst/>
                          <a:ahLst/>
                          <a:cxnLst/>
                          <a:rect l="l" t="t" r="r" b="b"/>
                          <a:pathLst>
                            <a:path w="6164580" h="8121015">
                              <a:moveTo>
                                <a:pt x="6096" y="6172"/>
                              </a:moveTo>
                              <a:lnTo>
                                <a:pt x="0" y="6172"/>
                              </a:lnTo>
                              <a:lnTo>
                                <a:pt x="0" y="8114741"/>
                              </a:lnTo>
                              <a:lnTo>
                                <a:pt x="6096" y="8114741"/>
                              </a:lnTo>
                              <a:lnTo>
                                <a:pt x="6096" y="6172"/>
                              </a:lnTo>
                              <a:close/>
                            </a:path>
                            <a:path w="6164580" h="8121015">
                              <a:moveTo>
                                <a:pt x="6164313" y="8114754"/>
                              </a:moveTo>
                              <a:lnTo>
                                <a:pt x="6158230" y="8114754"/>
                              </a:lnTo>
                              <a:lnTo>
                                <a:pt x="6096" y="8114754"/>
                              </a:lnTo>
                              <a:lnTo>
                                <a:pt x="0" y="8114754"/>
                              </a:lnTo>
                              <a:lnTo>
                                <a:pt x="0" y="8120837"/>
                              </a:lnTo>
                              <a:lnTo>
                                <a:pt x="6096" y="8120837"/>
                              </a:lnTo>
                              <a:lnTo>
                                <a:pt x="6158230" y="8120837"/>
                              </a:lnTo>
                              <a:lnTo>
                                <a:pt x="6164313" y="8120837"/>
                              </a:lnTo>
                              <a:lnTo>
                                <a:pt x="6164313" y="8114754"/>
                              </a:lnTo>
                              <a:close/>
                            </a:path>
                            <a:path w="6164580" h="8121015">
                              <a:moveTo>
                                <a:pt x="6164313" y="6172"/>
                              </a:moveTo>
                              <a:lnTo>
                                <a:pt x="6158230" y="6172"/>
                              </a:lnTo>
                              <a:lnTo>
                                <a:pt x="6158230" y="8114741"/>
                              </a:lnTo>
                              <a:lnTo>
                                <a:pt x="6164313" y="8114741"/>
                              </a:lnTo>
                              <a:lnTo>
                                <a:pt x="6164313" y="6172"/>
                              </a:lnTo>
                              <a:close/>
                            </a:path>
                            <a:path w="6164580" h="8121015">
                              <a:moveTo>
                                <a:pt x="6164313" y="0"/>
                              </a:moveTo>
                              <a:lnTo>
                                <a:pt x="6158230" y="0"/>
                              </a:lnTo>
                              <a:lnTo>
                                <a:pt x="6096" y="0"/>
                              </a:lnTo>
                              <a:lnTo>
                                <a:pt x="0" y="0"/>
                              </a:lnTo>
                              <a:lnTo>
                                <a:pt x="0" y="6096"/>
                              </a:lnTo>
                              <a:lnTo>
                                <a:pt x="6096" y="6096"/>
                              </a:lnTo>
                              <a:lnTo>
                                <a:pt x="6158230" y="6096"/>
                              </a:lnTo>
                              <a:lnTo>
                                <a:pt x="6164313" y="6096"/>
                              </a:lnTo>
                              <a:lnTo>
                                <a:pt x="616431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DDBDEF1" id="Graphic 7" o:spid="_x0000_s1026" style="position:absolute;margin-left:5pt;margin-top:3.15pt;width:485.4pt;height:639.45pt;z-index:-251668992;visibility:visible;mso-wrap-style:square;mso-wrap-distance-left:9pt;mso-wrap-distance-top:0;mso-wrap-distance-right:9pt;mso-wrap-distance-bottom:0;mso-position-horizontal:absolute;mso-position-horizontal-relative:text;mso-position-vertical:absolute;mso-position-vertical-relative:text;v-text-anchor:top" coordsize="6164580,812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" path="m6096,6172l,6172,,8114741r6096,l6096,6172xem6164313,8114754r-6083,l6096,8114754r-6096,l,8120837r6096,l6158230,8120837r6083,l6164313,8114754xem6164313,6172r-6083,l6158230,8114741r6083,l6164313,6172xem6164313,r-6083,l6096,,,,,6096r6096,l6158230,6096r6083,l6164313,xe" fillcolor="black" stroked="f">
                <v:path arrowok="t"/>
              </v:shape>
            </w:pict>
          </mc:Fallback>
        </mc:AlternateContent>
      </w:r>
    </w:p>
    <w:p w14:paraId="361E0E43" w14:textId="2D1BAB9B" w:rsidR="00C16B7C" w:rsidRDefault="00A914B4">
      <w:pPr>
        <w:pStyle w:val="a3"/>
        <w:ind w:left="3554" w:right="4469"/>
        <w:jc w:val="center"/>
      </w:pPr>
      <w:r>
        <w:rPr>
          <w:rFonts w:hint="eastAsia"/>
          <w:spacing w:val="-2"/>
        </w:rPr>
        <w:t>確認目前負責同仁名單、資料狀態</w:t>
      </w:r>
    </w:p>
    <w:p w14:paraId="3A15E486" w14:textId="3E442622" w:rsidR="00C16B7C" w:rsidRDefault="00A914B4">
      <w:pPr>
        <w:pStyle w:val="a3"/>
        <w:rPr>
          <w:sz w:val="7"/>
        </w:rPr>
      </w:pPr>
      <w:r>
        <w:rPr>
          <w:noProof/>
          <w:sz w:val="7"/>
        </w:rPr>
        <w:drawing>
          <wp:anchor distT="0" distB="0" distL="114300" distR="114300" simplePos="0" relativeHeight="251648512" behindDoc="1" locked="0" layoutInCell="1" allowOverlap="1" wp14:anchorId="5777B1BA" wp14:editId="15D684E4">
            <wp:simplePos x="0" y="0"/>
            <wp:positionH relativeFrom="column">
              <wp:posOffset>2825750</wp:posOffset>
            </wp:positionH>
            <wp:positionV relativeFrom="paragraph">
              <wp:posOffset>36703</wp:posOffset>
            </wp:positionV>
            <wp:extent cx="76200" cy="160654"/>
            <wp:effectExtent l="0" t="0" r="0" b="0"/>
            <wp:wrapNone/>
            <wp:docPr id="1260596362" name="Image 8"/>
            <wp:cNvGraphicFramePr/>
            <a:graphic xmlns:a="http://schemas.openxmlformats.org/drawingml/2006/main">
              <a:graphicData uri="http://schemas.openxmlformats.org/drawingml/2006/picture">
                <pic:pic xmlns:pic="http://schemas.openxmlformats.org/drawingml/2006/picture">
                  <pic:nvPicPr>
                    <pic:cNvPr id="1260596362" name="Image 8"/>
                    <pic:cNvPicPr/>
                  </pic:nvPicPr>
                  <pic:blipFill>
                    <a:blip r:embed="rId9" cstate="print"/>
                    <a:stretch>
                      <a:fillRect/>
                    </a:stretch>
                  </pic:blipFill>
                  <pic:spPr>
                    <a:xfrm>
                      <a:off x="0" y="0"/>
                      <a:ext cx="76200" cy="160654"/>
                    </a:xfrm>
                    <a:prstGeom prst="rect">
                      <a:avLst/>
                    </a:prstGeom>
                  </pic:spPr>
                </pic:pic>
              </a:graphicData>
            </a:graphic>
          </wp:anchor>
        </w:drawing>
      </w:r>
    </w:p>
    <w:p w14:paraId="74ECCDC1" w14:textId="43D298E4" w:rsidR="00C16B7C" w:rsidRDefault="00A914B4">
      <w:pPr>
        <w:pStyle w:val="a3"/>
        <w:spacing w:before="7"/>
        <w:rPr>
          <w:sz w:val="6"/>
        </w:rPr>
      </w:pPr>
      <w:r>
        <w:rPr>
          <w:noProof/>
        </w:rPr>
        <w:drawing>
          <wp:anchor distT="0" distB="0" distL="114300" distR="114300" simplePos="0" relativeHeight="251650560" behindDoc="1" locked="0" layoutInCell="1" allowOverlap="1" wp14:anchorId="014037CD" wp14:editId="489E61FD">
            <wp:simplePos x="0" y="0"/>
            <wp:positionH relativeFrom="column">
              <wp:posOffset>2814320</wp:posOffset>
            </wp:positionH>
            <wp:positionV relativeFrom="paragraph">
              <wp:posOffset>631061</wp:posOffset>
            </wp:positionV>
            <wp:extent cx="76200" cy="202565"/>
            <wp:effectExtent l="0" t="0" r="0" b="6985"/>
            <wp:wrapNone/>
            <wp:docPr id="1146333357" name="Image 10"/>
            <wp:cNvGraphicFramePr/>
            <a:graphic xmlns:a="http://schemas.openxmlformats.org/drawingml/2006/main">
              <a:graphicData uri="http://schemas.openxmlformats.org/drawingml/2006/picture">
                <pic:pic xmlns:pic="http://schemas.openxmlformats.org/drawingml/2006/picture">
                  <pic:nvPicPr>
                    <pic:cNvPr id="1146333357" name="Image 10"/>
                    <pic:cNvPicPr/>
                  </pic:nvPicPr>
                  <pic:blipFill>
                    <a:blip r:embed="rId10" cstate="print"/>
                    <a:stretch>
                      <a:fillRect/>
                    </a:stretch>
                  </pic:blipFill>
                  <pic:spPr>
                    <a:xfrm>
                      <a:off x="0" y="0"/>
                      <a:ext cx="76200" cy="202565"/>
                    </a:xfrm>
                    <a:prstGeom prst="rect">
                      <a:avLst/>
                    </a:prstGeom>
                  </pic:spPr>
                </pic:pic>
              </a:graphicData>
            </a:graphic>
          </wp:anchor>
        </w:drawing>
      </w:r>
      <w:r>
        <w:rPr>
          <w:noProof/>
        </w:rPr>
        <mc:AlternateContent>
          <mc:Choice Requires="wps">
            <w:drawing>
              <wp:anchor distT="0" distB="0" distL="0" distR="0" simplePos="0" relativeHeight="251586560" behindDoc="1" locked="0" layoutInCell="1" allowOverlap="1" wp14:anchorId="59918F03" wp14:editId="3086F4AB">
                <wp:simplePos x="0" y="0"/>
                <wp:positionH relativeFrom="page">
                  <wp:posOffset>2552700</wp:posOffset>
                </wp:positionH>
                <wp:positionV relativeFrom="paragraph">
                  <wp:posOffset>175260</wp:posOffset>
                </wp:positionV>
                <wp:extent cx="1784985" cy="452120"/>
                <wp:effectExtent l="0" t="0" r="24765" b="24130"/>
                <wp:wrapTopAndBottom/>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4985" cy="452120"/>
                        </a:xfrm>
                        <a:prstGeom prst="rect">
                          <a:avLst/>
                        </a:prstGeom>
                        <a:ln w="9525">
                          <a:solidFill>
                            <a:srgbClr val="000000"/>
                          </a:solidFill>
                          <a:prstDash val="solid"/>
                        </a:ln>
                      </wps:spPr>
                      <wps:txbx>
                        <w:txbxContent>
                          <w:p w14:paraId="7F2DFDD5" w14:textId="0417C272" w:rsidR="00C16B7C" w:rsidRDefault="00A914B4" w:rsidP="00F34D9D">
                            <w:pPr>
                              <w:pStyle w:val="a3"/>
                              <w:spacing w:before="98" w:line="218" w:lineRule="auto"/>
                              <w:ind w:left="142" w:right="196"/>
                              <w:jc w:val="center"/>
                            </w:pPr>
                            <w:r>
                              <w:rPr>
                                <w:rFonts w:hint="eastAsia"/>
                                <w:spacing w:val="-2"/>
                              </w:rPr>
                              <w:t>永續校</w:t>
                            </w:r>
                            <w:proofErr w:type="gramStart"/>
                            <w:r>
                              <w:rPr>
                                <w:rFonts w:hint="eastAsia"/>
                                <w:spacing w:val="-2"/>
                              </w:rPr>
                              <w:t>研</w:t>
                            </w:r>
                            <w:proofErr w:type="gramEnd"/>
                            <w:r>
                              <w:rPr>
                                <w:rFonts w:hint="eastAsia"/>
                                <w:spacing w:val="-2"/>
                              </w:rPr>
                              <w:t>中心</w:t>
                            </w:r>
                            <w:proofErr w:type="gramStart"/>
                            <w:r>
                              <w:rPr>
                                <w:rFonts w:hint="eastAsia"/>
                                <w:spacing w:val="-2"/>
                              </w:rPr>
                              <w:t>逕</w:t>
                            </w:r>
                            <w:proofErr w:type="gramEnd"/>
                            <w:r>
                              <w:rPr>
                                <w:rFonts w:hint="eastAsia"/>
                                <w:spacing w:val="-2"/>
                              </w:rPr>
                              <w:t>書函與電子郵件通知各單位</w:t>
                            </w:r>
                          </w:p>
                        </w:txbxContent>
                      </wps:txbx>
                      <wps:bodyPr wrap="square" lIns="0" tIns="0" rIns="0" bIns="0" rtlCol="0">
                        <a:noAutofit/>
                      </wps:bodyPr>
                    </wps:wsp>
                  </a:graphicData>
                </a:graphic>
                <wp14:sizeRelV relativeFrom="margin">
                  <wp14:pctHeight>0</wp14:pctHeight>
                </wp14:sizeRelV>
              </wp:anchor>
            </w:drawing>
          </mc:Choice>
          <mc:Fallback>
            <w:pict>
              <v:shapetype w14:anchorId="59918F03" id="_x0000_t202" coordsize="21600,21600" o:spt="202" path="m,l,21600r21600,l21600,xe">
                <v:stroke joinstyle="miter"/>
                <v:path gradientshapeok="t" o:connecttype="rect"/>
              </v:shapetype>
              <v:shape id="Textbox 20" o:spid="_x0000_s1026" type="#_x0000_t202" style="position:absolute;margin-left:201pt;margin-top:13.8pt;width:140.55pt;height:35.6pt;z-index:-25172992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" filled="f">
                <v:path arrowok="t"/>
                <v:textbox inset="0,0,0,0">
                  <w:txbxContent>
                    <w:p w14:paraId="7F2DFDD5" w14:textId="0417C272" w:rsidR="00C16B7C" w:rsidRDefault="00A914B4" w:rsidP="00F34D9D">
                      <w:pPr>
                        <w:pStyle w:val="a3"/>
                        <w:spacing w:before="98" w:line="218" w:lineRule="auto"/>
                        <w:ind w:left="142" w:right="196"/>
                        <w:jc w:val="center"/>
                      </w:pPr>
                      <w:r>
                        <w:rPr>
                          <w:rFonts w:hint="eastAsia"/>
                          <w:spacing w:val="-2"/>
                        </w:rPr>
                        <w:t>永續校</w:t>
                      </w:r>
                      <w:proofErr w:type="gramStart"/>
                      <w:r>
                        <w:rPr>
                          <w:rFonts w:hint="eastAsia"/>
                          <w:spacing w:val="-2"/>
                        </w:rPr>
                        <w:t>研</w:t>
                      </w:r>
                      <w:proofErr w:type="gramEnd"/>
                      <w:r>
                        <w:rPr>
                          <w:rFonts w:hint="eastAsia"/>
                          <w:spacing w:val="-2"/>
                        </w:rPr>
                        <w:t>中心</w:t>
                      </w:r>
                      <w:proofErr w:type="gramStart"/>
                      <w:r>
                        <w:rPr>
                          <w:rFonts w:hint="eastAsia"/>
                          <w:spacing w:val="-2"/>
                        </w:rPr>
                        <w:t>逕</w:t>
                      </w:r>
                      <w:proofErr w:type="gramEnd"/>
                      <w:r>
                        <w:rPr>
                          <w:rFonts w:hint="eastAsia"/>
                          <w:spacing w:val="-2"/>
                        </w:rPr>
                        <w:t>書函與電子郵件通知各單位</w:t>
                      </w:r>
                    </w:p>
                  </w:txbxContent>
                </v:textbox>
                <w10:wrap type="topAndBottom" anchorx="page"/>
              </v:shape>
            </w:pict>
          </mc:Fallback>
        </mc:AlternateContent>
      </w:r>
    </w:p>
    <w:p w14:paraId="3B9E6697" w14:textId="6C63BEBE" w:rsidR="00C16B7C" w:rsidRDefault="00A914B4">
      <w:pPr>
        <w:pStyle w:val="a3"/>
      </w:pPr>
      <w:r>
        <w:rPr>
          <w:noProof/>
        </w:rPr>
        <w:drawing>
          <wp:anchor distT="0" distB="0" distL="114300" distR="114300" simplePos="0" relativeHeight="251651584" behindDoc="1" locked="0" layoutInCell="1" allowOverlap="1" wp14:anchorId="49996740" wp14:editId="34ADAA7D">
            <wp:simplePos x="0" y="0"/>
            <wp:positionH relativeFrom="column">
              <wp:posOffset>2814320</wp:posOffset>
            </wp:positionH>
            <wp:positionV relativeFrom="paragraph">
              <wp:posOffset>1198117</wp:posOffset>
            </wp:positionV>
            <wp:extent cx="76200" cy="230504"/>
            <wp:effectExtent l="0" t="0" r="0" b="0"/>
            <wp:wrapNone/>
            <wp:docPr id="2141627375" name="Image 11"/>
            <wp:cNvGraphicFramePr/>
            <a:graphic xmlns:a="http://schemas.openxmlformats.org/drawingml/2006/main">
              <a:graphicData uri="http://schemas.openxmlformats.org/drawingml/2006/picture">
                <pic:pic xmlns:pic="http://schemas.openxmlformats.org/drawingml/2006/picture">
                  <pic:nvPicPr>
                    <pic:cNvPr id="2141627375" name="Image 11"/>
                    <pic:cNvPicPr/>
                  </pic:nvPicPr>
                  <pic:blipFill>
                    <a:blip r:embed="rId11" cstate="print"/>
                    <a:stretch>
                      <a:fillRect/>
                    </a:stretch>
                  </pic:blipFill>
                  <pic:spPr>
                    <a:xfrm>
                      <a:off x="0" y="0"/>
                      <a:ext cx="76200" cy="230504"/>
                    </a:xfrm>
                    <a:prstGeom prst="rect">
                      <a:avLst/>
                    </a:prstGeom>
                  </pic:spPr>
                </pic:pic>
              </a:graphicData>
            </a:graphic>
          </wp:anchor>
        </w:drawing>
      </w:r>
      <w:r>
        <w:rPr>
          <w:noProof/>
        </w:rPr>
        <mc:AlternateContent>
          <mc:Choice Requires="wps">
            <w:drawing>
              <wp:anchor distT="0" distB="0" distL="0" distR="0" simplePos="0" relativeHeight="251640832" behindDoc="1" locked="0" layoutInCell="1" allowOverlap="1" wp14:anchorId="0101ACE5" wp14:editId="0F862F89">
                <wp:simplePos x="0" y="0"/>
                <wp:positionH relativeFrom="page">
                  <wp:posOffset>2543175</wp:posOffset>
                </wp:positionH>
                <wp:positionV relativeFrom="paragraph">
                  <wp:posOffset>816610</wp:posOffset>
                </wp:positionV>
                <wp:extent cx="1790700" cy="381000"/>
                <wp:effectExtent l="0" t="0" r="19050" b="19050"/>
                <wp:wrapTopAndBottom/>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0700" cy="381000"/>
                        </a:xfrm>
                        <a:prstGeom prst="rect">
                          <a:avLst/>
                        </a:prstGeom>
                        <a:ln w="9525">
                          <a:solidFill>
                            <a:srgbClr val="000000"/>
                          </a:solidFill>
                          <a:prstDash val="solid"/>
                        </a:ln>
                      </wps:spPr>
                      <wps:txbx>
                        <w:txbxContent>
                          <w:p w14:paraId="2803C107" w14:textId="14CAADFE" w:rsidR="00C16B7C" w:rsidRPr="00A914B4" w:rsidRDefault="00A914B4" w:rsidP="00A914B4">
                            <w:pPr>
                              <w:pStyle w:val="a3"/>
                              <w:jc w:val="center"/>
                              <w:rPr>
                                <w:rFonts w:ascii="Times New Roman" w:hAnsi="Times New Roman" w:cs="Times New Roman"/>
                                <w:spacing w:val="-2"/>
                              </w:rPr>
                            </w:pPr>
                            <w:r w:rsidRPr="00A914B4">
                              <w:rPr>
                                <w:rFonts w:ascii="Times New Roman" w:hAnsi="Times New Roman" w:cs="Times New Roman"/>
                                <w:spacing w:val="-2"/>
                              </w:rPr>
                              <w:t>資料更新期間</w:t>
                            </w:r>
                          </w:p>
                          <w:p w14:paraId="1005054B" w14:textId="08168D37" w:rsidR="00A914B4" w:rsidRPr="00A914B4" w:rsidRDefault="00A914B4" w:rsidP="00A914B4">
                            <w:pPr>
                              <w:pStyle w:val="a3"/>
                              <w:jc w:val="center"/>
                              <w:rPr>
                                <w:rFonts w:ascii="Times New Roman" w:hAnsi="Times New Roman" w:cs="Times New Roman"/>
                              </w:rPr>
                            </w:pPr>
                            <w:r w:rsidRPr="00A914B4">
                              <w:rPr>
                                <w:rFonts w:ascii="Times New Roman" w:hAnsi="Times New Roman" w:cs="Times New Roman"/>
                                <w:spacing w:val="-2"/>
                              </w:rPr>
                              <w:t>7</w:t>
                            </w:r>
                            <w:r w:rsidRPr="00A914B4">
                              <w:rPr>
                                <w:rFonts w:ascii="Times New Roman" w:hAnsi="Times New Roman" w:cs="Times New Roman"/>
                                <w:spacing w:val="-2"/>
                              </w:rPr>
                              <w:t>月</w:t>
                            </w:r>
                            <w:r w:rsidRPr="00A914B4">
                              <w:rPr>
                                <w:rFonts w:ascii="Times New Roman" w:hAnsi="Times New Roman" w:cs="Times New Roman"/>
                                <w:spacing w:val="-2"/>
                              </w:rPr>
                              <w:t>1</w:t>
                            </w:r>
                            <w:r w:rsidRPr="00A914B4">
                              <w:rPr>
                                <w:rFonts w:ascii="Times New Roman" w:hAnsi="Times New Roman" w:cs="Times New Roman"/>
                                <w:spacing w:val="-2"/>
                              </w:rPr>
                              <w:t>日至</w:t>
                            </w:r>
                            <w:r w:rsidRPr="00A914B4">
                              <w:rPr>
                                <w:rFonts w:ascii="Times New Roman" w:hAnsi="Times New Roman" w:cs="Times New Roman"/>
                                <w:spacing w:val="-2"/>
                              </w:rPr>
                              <w:t>7</w:t>
                            </w:r>
                            <w:r w:rsidRPr="00A914B4">
                              <w:rPr>
                                <w:rFonts w:ascii="Times New Roman" w:hAnsi="Times New Roman" w:cs="Times New Roman"/>
                                <w:spacing w:val="-2"/>
                              </w:rPr>
                              <w:t>月</w:t>
                            </w:r>
                            <w:r w:rsidRPr="00A914B4">
                              <w:rPr>
                                <w:rFonts w:ascii="Times New Roman" w:hAnsi="Times New Roman" w:cs="Times New Roman"/>
                                <w:spacing w:val="-2"/>
                              </w:rPr>
                              <w:t>31</w:t>
                            </w:r>
                            <w:r w:rsidRPr="00A914B4">
                              <w:rPr>
                                <w:rFonts w:ascii="Times New Roman" w:hAnsi="Times New Roman" w:cs="Times New Roman"/>
                                <w:spacing w:val="-2"/>
                              </w:rPr>
                              <w:t>日</w:t>
                            </w:r>
                          </w:p>
                        </w:txbxContent>
                      </wps:txbx>
                      <wps:bodyPr wrap="square" lIns="0" tIns="0" rIns="0" bIns="0" rtlCol="0">
                        <a:noAutofit/>
                      </wps:bodyPr>
                    </wps:wsp>
                  </a:graphicData>
                </a:graphic>
                <wp14:sizeRelV relativeFrom="margin">
                  <wp14:pctHeight>0</wp14:pctHeight>
                </wp14:sizeRelV>
              </wp:anchor>
            </w:drawing>
          </mc:Choice>
          <mc:Fallback>
            <w:pict>
              <v:shape w14:anchorId="0101ACE5" id="Textbox 22" o:spid="_x0000_s1027" type="#_x0000_t202" style="position:absolute;margin-left:200.25pt;margin-top:64.3pt;width:141pt;height:30pt;z-index:-251675648;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" filled="f">
                <v:path arrowok="t"/>
                <v:textbox inset="0,0,0,0">
                  <w:txbxContent>
                    <w:p w14:paraId="2803C107" w14:textId="14CAADFE" w:rsidR="00C16B7C" w:rsidRPr="00A914B4" w:rsidRDefault="00A914B4" w:rsidP="00A914B4">
                      <w:pPr>
                        <w:pStyle w:val="a3"/>
                        <w:jc w:val="center"/>
                        <w:rPr>
                          <w:rFonts w:ascii="Times New Roman" w:hAnsi="Times New Roman" w:cs="Times New Roman"/>
                          <w:spacing w:val="-2"/>
                        </w:rPr>
                      </w:pPr>
                      <w:r w:rsidRPr="00A914B4">
                        <w:rPr>
                          <w:rFonts w:ascii="Times New Roman" w:hAnsi="Times New Roman" w:cs="Times New Roman"/>
                          <w:spacing w:val="-2"/>
                        </w:rPr>
                        <w:t>資料更新期間</w:t>
                      </w:r>
                    </w:p>
                    <w:p w14:paraId="1005054B" w14:textId="08168D37" w:rsidR="00A914B4" w:rsidRPr="00A914B4" w:rsidRDefault="00A914B4" w:rsidP="00A914B4">
                      <w:pPr>
                        <w:pStyle w:val="a3"/>
                        <w:jc w:val="center"/>
                        <w:rPr>
                          <w:rFonts w:ascii="Times New Roman" w:hAnsi="Times New Roman" w:cs="Times New Roman"/>
                        </w:rPr>
                      </w:pPr>
                      <w:r w:rsidRPr="00A914B4">
                        <w:rPr>
                          <w:rFonts w:ascii="Times New Roman" w:hAnsi="Times New Roman" w:cs="Times New Roman"/>
                          <w:spacing w:val="-2"/>
                        </w:rPr>
                        <w:t>7</w:t>
                      </w:r>
                      <w:r w:rsidRPr="00A914B4">
                        <w:rPr>
                          <w:rFonts w:ascii="Times New Roman" w:hAnsi="Times New Roman" w:cs="Times New Roman"/>
                          <w:spacing w:val="-2"/>
                        </w:rPr>
                        <w:t>月</w:t>
                      </w:r>
                      <w:r w:rsidRPr="00A914B4">
                        <w:rPr>
                          <w:rFonts w:ascii="Times New Roman" w:hAnsi="Times New Roman" w:cs="Times New Roman"/>
                          <w:spacing w:val="-2"/>
                        </w:rPr>
                        <w:t>1</w:t>
                      </w:r>
                      <w:r w:rsidRPr="00A914B4">
                        <w:rPr>
                          <w:rFonts w:ascii="Times New Roman" w:hAnsi="Times New Roman" w:cs="Times New Roman"/>
                          <w:spacing w:val="-2"/>
                        </w:rPr>
                        <w:t>日至</w:t>
                      </w:r>
                      <w:r w:rsidRPr="00A914B4">
                        <w:rPr>
                          <w:rFonts w:ascii="Times New Roman" w:hAnsi="Times New Roman" w:cs="Times New Roman"/>
                          <w:spacing w:val="-2"/>
                        </w:rPr>
                        <w:t>7</w:t>
                      </w:r>
                      <w:r w:rsidRPr="00A914B4">
                        <w:rPr>
                          <w:rFonts w:ascii="Times New Roman" w:hAnsi="Times New Roman" w:cs="Times New Roman"/>
                          <w:spacing w:val="-2"/>
                        </w:rPr>
                        <w:t>月</w:t>
                      </w:r>
                      <w:r w:rsidRPr="00A914B4">
                        <w:rPr>
                          <w:rFonts w:ascii="Times New Roman" w:hAnsi="Times New Roman" w:cs="Times New Roman"/>
                          <w:spacing w:val="-2"/>
                        </w:rPr>
                        <w:t>31</w:t>
                      </w:r>
                      <w:r w:rsidRPr="00A914B4">
                        <w:rPr>
                          <w:rFonts w:ascii="Times New Roman" w:hAnsi="Times New Roman" w:cs="Times New Roman"/>
                          <w:spacing w:val="-2"/>
                        </w:rPr>
                        <w:t>日</w:t>
                      </w:r>
                    </w:p>
                  </w:txbxContent>
                </v:textbox>
                <w10:wrap type="topAndBottom" anchorx="page"/>
              </v:shape>
            </w:pict>
          </mc:Fallback>
        </mc:AlternateContent>
      </w:r>
    </w:p>
    <w:p w14:paraId="46D283E6" w14:textId="77777777" w:rsidR="00C16B7C" w:rsidRDefault="00C16B7C">
      <w:pPr>
        <w:pStyle w:val="a3"/>
        <w:spacing w:before="1"/>
      </w:pPr>
    </w:p>
    <w:p w14:paraId="43159BCD" w14:textId="052B80E4" w:rsidR="00A914B4" w:rsidRDefault="00180C1C">
      <w:pPr>
        <w:pStyle w:val="a3"/>
        <w:spacing w:before="11"/>
        <w:rPr>
          <w:sz w:val="19"/>
        </w:rPr>
      </w:pPr>
      <w:r>
        <w:rPr>
          <w:noProof/>
        </w:rPr>
        <mc:AlternateContent>
          <mc:Choice Requires="wps">
            <w:drawing>
              <wp:anchor distT="0" distB="0" distL="114300" distR="114300" simplePos="0" relativeHeight="251728896" behindDoc="0" locked="0" layoutInCell="1" allowOverlap="1" wp14:anchorId="49741272" wp14:editId="1D5E80A3">
                <wp:simplePos x="0" y="0"/>
                <wp:positionH relativeFrom="column">
                  <wp:posOffset>414655</wp:posOffset>
                </wp:positionH>
                <wp:positionV relativeFrom="paragraph">
                  <wp:posOffset>73520</wp:posOffset>
                </wp:positionV>
                <wp:extent cx="1090246" cy="391886"/>
                <wp:effectExtent l="0" t="0" r="15240" b="27305"/>
                <wp:wrapNone/>
                <wp:docPr id="933155854" name="矩形 24"/>
                <wp:cNvGraphicFramePr/>
                <a:graphic xmlns:a="http://schemas.openxmlformats.org/drawingml/2006/main">
                  <a:graphicData uri="http://schemas.microsoft.com/office/word/2010/wordprocessingShape">
                    <wps:wsp>
                      <wps:cNvSpPr/>
                      <wps:spPr>
                        <a:xfrm>
                          <a:off x="0" y="0"/>
                          <a:ext cx="1090246" cy="391886"/>
                        </a:xfrm>
                        <a:prstGeom prst="rect">
                          <a:avLst/>
                        </a:prstGeom>
                        <a:solidFill>
                          <a:schemeClr val="bg1"/>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3BFC421" w14:textId="36D73673" w:rsidR="00180C1C" w:rsidRPr="003E4B97" w:rsidRDefault="00180C1C" w:rsidP="003E4B97">
                            <w:pPr>
                              <w:jc w:val="center"/>
                              <w:rPr>
                                <w:color w:val="000000" w:themeColor="text1"/>
                              </w:rPr>
                            </w:pPr>
                            <w:r>
                              <w:rPr>
                                <w:rFonts w:hint="eastAsia"/>
                                <w:color w:val="000000" w:themeColor="text1"/>
                              </w:rPr>
                              <w:t>業務單位修正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741272" id="矩形 24" o:spid="_x0000_s1028" style="position:absolute;margin-left:32.65pt;margin-top:5.8pt;width:85.85pt;height:30.8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" fillcolor="white [3212]" strokecolor="black [3213]">
                <v:textbox>
                  <w:txbxContent>
                    <w:p w14:paraId="73BFC421" w14:textId="36D73673" w:rsidR="00180C1C" w:rsidRPr="003E4B97" w:rsidRDefault="00180C1C" w:rsidP="003E4B97">
                      <w:pPr>
                        <w:jc w:val="center"/>
                        <w:rPr>
                          <w:color w:val="000000" w:themeColor="text1"/>
                        </w:rPr>
                      </w:pPr>
                      <w:r>
                        <w:rPr>
                          <w:rFonts w:hint="eastAsia"/>
                          <w:color w:val="000000" w:themeColor="text1"/>
                        </w:rPr>
                        <w:t>業務單位修正</w:t>
                      </w:r>
                    </w:p>
                  </w:txbxContent>
                </v:textbox>
              </v:rect>
            </w:pict>
          </mc:Fallback>
        </mc:AlternateContent>
      </w:r>
      <w:r w:rsidR="00A914B4">
        <w:rPr>
          <w:noProof/>
          <w:sz w:val="19"/>
        </w:rPr>
        <mc:AlternateContent>
          <mc:Choice Requires="wps">
            <w:drawing>
              <wp:anchor distT="0" distB="0" distL="114300" distR="114300" simplePos="0" relativeHeight="251685888" behindDoc="0" locked="0" layoutInCell="1" allowOverlap="1" wp14:anchorId="7D94D9A9" wp14:editId="7B1F5291">
                <wp:simplePos x="0" y="0"/>
                <wp:positionH relativeFrom="column">
                  <wp:posOffset>1847501</wp:posOffset>
                </wp:positionH>
                <wp:positionV relativeFrom="paragraph">
                  <wp:posOffset>34765</wp:posOffset>
                </wp:positionV>
                <wp:extent cx="2004646" cy="477296"/>
                <wp:effectExtent l="0" t="0" r="15240" b="18415"/>
                <wp:wrapNone/>
                <wp:docPr id="390795879" name="菱形 22"/>
                <wp:cNvGraphicFramePr/>
                <a:graphic xmlns:a="http://schemas.openxmlformats.org/drawingml/2006/main">
                  <a:graphicData uri="http://schemas.microsoft.com/office/word/2010/wordprocessingShape">
                    <wps:wsp>
                      <wps:cNvSpPr/>
                      <wps:spPr>
                        <a:xfrm>
                          <a:off x="0" y="0"/>
                          <a:ext cx="2004646" cy="477296"/>
                        </a:xfrm>
                        <a:prstGeom prst="diamond">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AC03789" w14:textId="35240F1E" w:rsidR="00A914B4" w:rsidRPr="00A914B4" w:rsidRDefault="00A914B4" w:rsidP="00A914B4">
                            <w:pPr>
                              <w:spacing w:line="240" w:lineRule="exact"/>
                              <w:jc w:val="center"/>
                              <w:rPr>
                                <w:color w:val="000000" w:themeColor="text1"/>
                              </w:rPr>
                            </w:pPr>
                            <w:r>
                              <w:rPr>
                                <w:rFonts w:hint="eastAsia"/>
                                <w:color w:val="000000" w:themeColor="text1"/>
                              </w:rPr>
                              <w:t>資料檢核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D94D9A9" id="_x0000_t4" coordsize="21600,21600" o:spt="4" path="m10800,l,10800,10800,21600,21600,10800xe">
                <v:stroke joinstyle="miter"/>
                <v:path gradientshapeok="t" o:connecttype="rect" textboxrect="5400,5400,16200,16200"/>
              </v:shapetype>
              <v:shape id="菱形 22" o:spid="_x0000_s1029" type="#_x0000_t4" style="position:absolute;margin-left:145.45pt;margin-top:2.75pt;width:157.85pt;height:37.6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" filled="f" strokecolor="black [3213]">
                <v:textbox>
                  <w:txbxContent>
                    <w:p w14:paraId="3AC03789" w14:textId="35240F1E" w:rsidR="00A914B4" w:rsidRPr="00A914B4" w:rsidRDefault="00A914B4" w:rsidP="00A914B4">
                      <w:pPr>
                        <w:spacing w:line="240" w:lineRule="exact"/>
                        <w:jc w:val="center"/>
                        <w:rPr>
                          <w:color w:val="000000" w:themeColor="text1"/>
                        </w:rPr>
                      </w:pPr>
                      <w:r>
                        <w:rPr>
                          <w:rFonts w:hint="eastAsia"/>
                          <w:color w:val="000000" w:themeColor="text1"/>
                        </w:rPr>
                        <w:t>資料檢核</w:t>
                      </w:r>
                    </w:p>
                  </w:txbxContent>
                </v:textbox>
              </v:shape>
            </w:pict>
          </mc:Fallback>
        </mc:AlternateContent>
      </w:r>
    </w:p>
    <w:p w14:paraId="4540D1A1" w14:textId="06FACE49" w:rsidR="00C16B7C" w:rsidRDefault="00180C1C">
      <w:pPr>
        <w:pStyle w:val="a3"/>
        <w:spacing w:before="11"/>
        <w:rPr>
          <w:sz w:val="19"/>
        </w:rPr>
      </w:pPr>
      <w:r>
        <w:rPr>
          <w:noProof/>
        </w:rPr>
        <mc:AlternateContent>
          <mc:Choice Requires="wps">
            <w:drawing>
              <wp:anchor distT="0" distB="0" distL="0" distR="0" simplePos="0" relativeHeight="251715584" behindDoc="1" locked="0" layoutInCell="1" allowOverlap="1" wp14:anchorId="27EDDB5B" wp14:editId="3B8583A2">
                <wp:simplePos x="0" y="0"/>
                <wp:positionH relativeFrom="page">
                  <wp:posOffset>4448175</wp:posOffset>
                </wp:positionH>
                <wp:positionV relativeFrom="paragraph">
                  <wp:posOffset>321945</wp:posOffset>
                </wp:positionV>
                <wp:extent cx="2119630" cy="1209675"/>
                <wp:effectExtent l="0" t="0" r="13970" b="28575"/>
                <wp:wrapTopAndBottom/>
                <wp:docPr id="1213271557"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19630" cy="1209675"/>
                        </a:xfrm>
                        <a:prstGeom prst="rect">
                          <a:avLst/>
                        </a:prstGeom>
                        <a:ln w="9525">
                          <a:solidFill>
                            <a:srgbClr val="000000"/>
                          </a:solidFill>
                          <a:prstDash val="sysDot"/>
                        </a:ln>
                      </wps:spPr>
                      <wps:txbx>
                        <w:txbxContent>
                          <w:p w14:paraId="279EA958" w14:textId="77777777" w:rsidR="003E4B97" w:rsidRDefault="00175782" w:rsidP="00175782">
                            <w:pPr>
                              <w:pStyle w:val="a3"/>
                              <w:numPr>
                                <w:ilvl w:val="0"/>
                                <w:numId w:val="9"/>
                              </w:numPr>
                              <w:spacing w:line="240" w:lineRule="exact"/>
                              <w:ind w:left="142" w:hanging="142"/>
                              <w:rPr>
                                <w:rFonts w:ascii="Times New Roman" w:hAnsi="Times New Roman" w:cs="Times New Roman"/>
                                <w:spacing w:val="-2"/>
                                <w:sz w:val="16"/>
                                <w:szCs w:val="16"/>
                              </w:rPr>
                            </w:pPr>
                            <w:r w:rsidRPr="003E4B97">
                              <w:rPr>
                                <w:rFonts w:ascii="Times New Roman" w:hAnsi="Times New Roman" w:cs="Times New Roman" w:hint="eastAsia"/>
                                <w:spacing w:val="-2"/>
                                <w:sz w:val="16"/>
                                <w:szCs w:val="16"/>
                              </w:rPr>
                              <w:t>確認資料是否符合「大專校院校務及財務資訊公開內容架構表」。</w:t>
                            </w:r>
                          </w:p>
                          <w:p w14:paraId="1F0BAA85" w14:textId="77777777" w:rsidR="003E4B97" w:rsidRDefault="00175782" w:rsidP="00175782">
                            <w:pPr>
                              <w:pStyle w:val="a3"/>
                              <w:numPr>
                                <w:ilvl w:val="0"/>
                                <w:numId w:val="9"/>
                              </w:numPr>
                              <w:spacing w:line="240" w:lineRule="exact"/>
                              <w:ind w:left="142" w:hanging="142"/>
                              <w:rPr>
                                <w:rFonts w:ascii="Times New Roman" w:hAnsi="Times New Roman" w:cs="Times New Roman"/>
                                <w:spacing w:val="-2"/>
                                <w:sz w:val="16"/>
                                <w:szCs w:val="16"/>
                              </w:rPr>
                            </w:pPr>
                            <w:r w:rsidRPr="003E4B97">
                              <w:rPr>
                                <w:rFonts w:ascii="Times New Roman" w:hAnsi="Times New Roman" w:cs="Times New Roman"/>
                                <w:spacing w:val="-2"/>
                                <w:sz w:val="16"/>
                                <w:szCs w:val="16"/>
                              </w:rPr>
                              <w:t>確認資料是否已更新至最新</w:t>
                            </w:r>
                            <w:r w:rsidRPr="003E4B97">
                              <w:rPr>
                                <w:rFonts w:ascii="Times New Roman" w:hAnsi="Times New Roman" w:cs="Times New Roman"/>
                                <w:spacing w:val="-2"/>
                                <w:sz w:val="16"/>
                                <w:szCs w:val="16"/>
                              </w:rPr>
                              <w:t>(</w:t>
                            </w:r>
                            <w:r w:rsidRPr="003E4B97">
                              <w:rPr>
                                <w:rFonts w:ascii="Times New Roman" w:hAnsi="Times New Roman" w:cs="Times New Roman"/>
                                <w:spacing w:val="-2"/>
                                <w:sz w:val="16"/>
                                <w:szCs w:val="16"/>
                              </w:rPr>
                              <w:t>學</w:t>
                            </w:r>
                            <w:r w:rsidRPr="003E4B97">
                              <w:rPr>
                                <w:rFonts w:ascii="Times New Roman" w:hAnsi="Times New Roman" w:cs="Times New Roman"/>
                                <w:spacing w:val="-2"/>
                                <w:sz w:val="16"/>
                                <w:szCs w:val="16"/>
                              </w:rPr>
                              <w:t>)</w:t>
                            </w:r>
                            <w:r w:rsidRPr="003E4B97">
                              <w:rPr>
                                <w:rFonts w:ascii="Times New Roman" w:hAnsi="Times New Roman" w:cs="Times New Roman"/>
                                <w:spacing w:val="-2"/>
                                <w:sz w:val="16"/>
                                <w:szCs w:val="16"/>
                              </w:rPr>
                              <w:t>年度。</w:t>
                            </w:r>
                          </w:p>
                          <w:p w14:paraId="094DFD78" w14:textId="77777777" w:rsidR="003E4B97" w:rsidRDefault="00175782" w:rsidP="00175782">
                            <w:pPr>
                              <w:pStyle w:val="a3"/>
                              <w:numPr>
                                <w:ilvl w:val="0"/>
                                <w:numId w:val="9"/>
                              </w:numPr>
                              <w:spacing w:line="240" w:lineRule="exact"/>
                              <w:ind w:left="142" w:hanging="142"/>
                              <w:rPr>
                                <w:rFonts w:ascii="Times New Roman" w:hAnsi="Times New Roman" w:cs="Times New Roman"/>
                                <w:spacing w:val="-2"/>
                                <w:sz w:val="16"/>
                                <w:szCs w:val="16"/>
                              </w:rPr>
                            </w:pPr>
                            <w:r w:rsidRPr="003E4B97">
                              <w:rPr>
                                <w:rFonts w:ascii="Times New Roman" w:hAnsi="Times New Roman" w:cs="Times New Roman"/>
                                <w:spacing w:val="-2"/>
                                <w:sz w:val="16"/>
                                <w:szCs w:val="16"/>
                              </w:rPr>
                              <w:t>確認超連結網址是否正確、檔案是否與標題一致。</w:t>
                            </w:r>
                          </w:p>
                          <w:p w14:paraId="1731D6E6" w14:textId="332764AD" w:rsidR="00175782" w:rsidRPr="003E4B97" w:rsidRDefault="00175782" w:rsidP="00175782">
                            <w:pPr>
                              <w:pStyle w:val="a3"/>
                              <w:numPr>
                                <w:ilvl w:val="0"/>
                                <w:numId w:val="9"/>
                              </w:numPr>
                              <w:spacing w:line="240" w:lineRule="exact"/>
                              <w:ind w:left="142" w:hanging="142"/>
                              <w:rPr>
                                <w:rFonts w:ascii="Times New Roman" w:hAnsi="Times New Roman" w:cs="Times New Roman"/>
                                <w:spacing w:val="-2"/>
                                <w:sz w:val="16"/>
                                <w:szCs w:val="16"/>
                              </w:rPr>
                            </w:pPr>
                            <w:r w:rsidRPr="003E4B97">
                              <w:rPr>
                                <w:rFonts w:ascii="Times New Roman" w:hAnsi="Times New Roman" w:cs="Times New Roman"/>
                                <w:spacing w:val="-2"/>
                                <w:sz w:val="16"/>
                                <w:szCs w:val="16"/>
                              </w:rPr>
                              <w:t>確認各業務負責人是否有異動。</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shape w14:anchorId="27EDDB5B" id="Textbox 24" o:spid="_x0000_s1030" type="#_x0000_t202" style="position:absolute;margin-left:350.25pt;margin-top:25.35pt;width:166.9pt;height:95.25pt;z-index:-251600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" filled="f">
                <v:stroke dashstyle="1 1"/>
                <v:path arrowok="t"/>
                <v:textbox inset="0,0,0,0">
                  <w:txbxContent>
                    <w:p w14:paraId="279EA958" w14:textId="77777777" w:rsidR="003E4B97" w:rsidRDefault="00175782" w:rsidP="00175782">
                      <w:pPr>
                        <w:pStyle w:val="a3"/>
                        <w:numPr>
                          <w:ilvl w:val="0"/>
                          <w:numId w:val="9"/>
                        </w:numPr>
                        <w:spacing w:line="240" w:lineRule="exact"/>
                        <w:ind w:left="142" w:hanging="142"/>
                        <w:rPr>
                          <w:rFonts w:ascii="Times New Roman" w:hAnsi="Times New Roman" w:cs="Times New Roman"/>
                          <w:spacing w:val="-2"/>
                          <w:sz w:val="16"/>
                          <w:szCs w:val="16"/>
                        </w:rPr>
                      </w:pPr>
                      <w:r w:rsidRPr="003E4B97">
                        <w:rPr>
                          <w:rFonts w:ascii="Times New Roman" w:hAnsi="Times New Roman" w:cs="Times New Roman" w:hint="eastAsia"/>
                          <w:spacing w:val="-2"/>
                          <w:sz w:val="16"/>
                          <w:szCs w:val="16"/>
                        </w:rPr>
                        <w:t>確認資料是否符合「大專校院校務及財務資訊公開內容架構表」。</w:t>
                      </w:r>
                    </w:p>
                    <w:p w14:paraId="1F0BAA85" w14:textId="77777777" w:rsidR="003E4B97" w:rsidRDefault="00175782" w:rsidP="00175782">
                      <w:pPr>
                        <w:pStyle w:val="a3"/>
                        <w:numPr>
                          <w:ilvl w:val="0"/>
                          <w:numId w:val="9"/>
                        </w:numPr>
                        <w:spacing w:line="240" w:lineRule="exact"/>
                        <w:ind w:left="142" w:hanging="142"/>
                        <w:rPr>
                          <w:rFonts w:ascii="Times New Roman" w:hAnsi="Times New Roman" w:cs="Times New Roman"/>
                          <w:spacing w:val="-2"/>
                          <w:sz w:val="16"/>
                          <w:szCs w:val="16"/>
                        </w:rPr>
                      </w:pPr>
                      <w:r w:rsidRPr="003E4B97">
                        <w:rPr>
                          <w:rFonts w:ascii="Times New Roman" w:hAnsi="Times New Roman" w:cs="Times New Roman"/>
                          <w:spacing w:val="-2"/>
                          <w:sz w:val="16"/>
                          <w:szCs w:val="16"/>
                        </w:rPr>
                        <w:t>確認資料是否已更新至最新</w:t>
                      </w:r>
                      <w:r w:rsidRPr="003E4B97">
                        <w:rPr>
                          <w:rFonts w:ascii="Times New Roman" w:hAnsi="Times New Roman" w:cs="Times New Roman"/>
                          <w:spacing w:val="-2"/>
                          <w:sz w:val="16"/>
                          <w:szCs w:val="16"/>
                        </w:rPr>
                        <w:t>(</w:t>
                      </w:r>
                      <w:r w:rsidRPr="003E4B97">
                        <w:rPr>
                          <w:rFonts w:ascii="Times New Roman" w:hAnsi="Times New Roman" w:cs="Times New Roman"/>
                          <w:spacing w:val="-2"/>
                          <w:sz w:val="16"/>
                          <w:szCs w:val="16"/>
                        </w:rPr>
                        <w:t>學</w:t>
                      </w:r>
                      <w:r w:rsidRPr="003E4B97">
                        <w:rPr>
                          <w:rFonts w:ascii="Times New Roman" w:hAnsi="Times New Roman" w:cs="Times New Roman"/>
                          <w:spacing w:val="-2"/>
                          <w:sz w:val="16"/>
                          <w:szCs w:val="16"/>
                        </w:rPr>
                        <w:t>)</w:t>
                      </w:r>
                      <w:r w:rsidRPr="003E4B97">
                        <w:rPr>
                          <w:rFonts w:ascii="Times New Roman" w:hAnsi="Times New Roman" w:cs="Times New Roman"/>
                          <w:spacing w:val="-2"/>
                          <w:sz w:val="16"/>
                          <w:szCs w:val="16"/>
                        </w:rPr>
                        <w:t>年度。</w:t>
                      </w:r>
                    </w:p>
                    <w:p w14:paraId="094DFD78" w14:textId="77777777" w:rsidR="003E4B97" w:rsidRDefault="00175782" w:rsidP="00175782">
                      <w:pPr>
                        <w:pStyle w:val="a3"/>
                        <w:numPr>
                          <w:ilvl w:val="0"/>
                          <w:numId w:val="9"/>
                        </w:numPr>
                        <w:spacing w:line="240" w:lineRule="exact"/>
                        <w:ind w:left="142" w:hanging="142"/>
                        <w:rPr>
                          <w:rFonts w:ascii="Times New Roman" w:hAnsi="Times New Roman" w:cs="Times New Roman"/>
                          <w:spacing w:val="-2"/>
                          <w:sz w:val="16"/>
                          <w:szCs w:val="16"/>
                        </w:rPr>
                      </w:pPr>
                      <w:r w:rsidRPr="003E4B97">
                        <w:rPr>
                          <w:rFonts w:ascii="Times New Roman" w:hAnsi="Times New Roman" w:cs="Times New Roman"/>
                          <w:spacing w:val="-2"/>
                          <w:sz w:val="16"/>
                          <w:szCs w:val="16"/>
                        </w:rPr>
                        <w:t>確認超連結網址是否正確、檔案是否與標題一致。</w:t>
                      </w:r>
                    </w:p>
                    <w:p w14:paraId="1731D6E6" w14:textId="332764AD" w:rsidR="00175782" w:rsidRPr="003E4B97" w:rsidRDefault="00175782" w:rsidP="00175782">
                      <w:pPr>
                        <w:pStyle w:val="a3"/>
                        <w:numPr>
                          <w:ilvl w:val="0"/>
                          <w:numId w:val="9"/>
                        </w:numPr>
                        <w:spacing w:line="240" w:lineRule="exact"/>
                        <w:ind w:left="142" w:hanging="142"/>
                        <w:rPr>
                          <w:rFonts w:ascii="Times New Roman" w:hAnsi="Times New Roman" w:cs="Times New Roman"/>
                          <w:spacing w:val="-2"/>
                          <w:sz w:val="16"/>
                          <w:szCs w:val="16"/>
                        </w:rPr>
                      </w:pPr>
                      <w:r w:rsidRPr="003E4B97">
                        <w:rPr>
                          <w:rFonts w:ascii="Times New Roman" w:hAnsi="Times New Roman" w:cs="Times New Roman"/>
                          <w:spacing w:val="-2"/>
                          <w:sz w:val="16"/>
                          <w:szCs w:val="16"/>
                        </w:rPr>
                        <w:t>確認各業務負責人是否有異動。</w:t>
                      </w:r>
                    </w:p>
                  </w:txbxContent>
                </v:textbox>
                <w10:wrap type="topAndBottom" anchorx="page"/>
              </v:shape>
            </w:pict>
          </mc:Fallback>
        </mc:AlternateContent>
      </w:r>
      <w:r>
        <w:rPr>
          <w:noProof/>
          <w:sz w:val="19"/>
        </w:rPr>
        <mc:AlternateContent>
          <mc:Choice Requires="wps">
            <w:drawing>
              <wp:anchor distT="0" distB="0" distL="114300" distR="114300" simplePos="0" relativeHeight="251730944" behindDoc="0" locked="0" layoutInCell="1" allowOverlap="1" wp14:anchorId="65B7F682" wp14:editId="03A3B639">
                <wp:simplePos x="0" y="0"/>
                <wp:positionH relativeFrom="column">
                  <wp:posOffset>1500561</wp:posOffset>
                </wp:positionH>
                <wp:positionV relativeFrom="paragraph">
                  <wp:posOffset>105410</wp:posOffset>
                </wp:positionV>
                <wp:extent cx="306475" cy="0"/>
                <wp:effectExtent l="0" t="76200" r="17780" b="95250"/>
                <wp:wrapNone/>
                <wp:docPr id="1436411233" name="直線單箭頭接點 27"/>
                <wp:cNvGraphicFramePr/>
                <a:graphic xmlns:a="http://schemas.openxmlformats.org/drawingml/2006/main">
                  <a:graphicData uri="http://schemas.microsoft.com/office/word/2010/wordprocessingShape">
                    <wps:wsp>
                      <wps:cNvCnPr/>
                      <wps:spPr>
                        <a:xfrm>
                          <a:off x="0" y="0"/>
                          <a:ext cx="30647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88592C7" id="_x0000_t32" coordsize="21600,21600" o:spt="32" o:oned="t" path="m,l21600,21600e" filled="f">
                <v:path arrowok="t" fillok="f" o:connecttype="none"/>
                <o:lock v:ext="edit" shapetype="t"/>
              </v:shapetype>
              <v:shape id="直線單箭頭接點 27" o:spid="_x0000_s1026" type="#_x0000_t32" style="position:absolute;margin-left:118.15pt;margin-top:8.3pt;width:24.15pt;height:0;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" strokecolor="black [3213]">
                <v:stroke endarrow="block"/>
              </v:shape>
            </w:pict>
          </mc:Fallback>
        </mc:AlternateContent>
      </w:r>
      <w:r>
        <w:rPr>
          <w:noProof/>
          <w:sz w:val="19"/>
        </w:rPr>
        <mc:AlternateContent>
          <mc:Choice Requires="wps">
            <w:drawing>
              <wp:anchor distT="0" distB="0" distL="114300" distR="114300" simplePos="0" relativeHeight="251726848" behindDoc="0" locked="0" layoutInCell="1" allowOverlap="1" wp14:anchorId="3D2D74A7" wp14:editId="52185B87">
                <wp:simplePos x="0" y="0"/>
                <wp:positionH relativeFrom="column">
                  <wp:posOffset>918029</wp:posOffset>
                </wp:positionH>
                <wp:positionV relativeFrom="paragraph">
                  <wp:posOffset>142240</wp:posOffset>
                </wp:positionV>
                <wp:extent cx="0" cy="457200"/>
                <wp:effectExtent l="0" t="0" r="38100" b="19050"/>
                <wp:wrapNone/>
                <wp:docPr id="238775311" name="直線接點 26"/>
                <wp:cNvGraphicFramePr/>
                <a:graphic xmlns:a="http://schemas.openxmlformats.org/drawingml/2006/main">
                  <a:graphicData uri="http://schemas.microsoft.com/office/word/2010/wordprocessingShape">
                    <wps:wsp>
                      <wps:cNvCnPr/>
                      <wps:spPr>
                        <a:xfrm>
                          <a:off x="0" y="0"/>
                          <a:ext cx="0" cy="4572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0E7974" id="直線接點 26" o:spid="_x0000_s1026" style="position:absolute;z-index:251726848;visibility:visible;mso-wrap-style:square;mso-wrap-distance-left:9pt;mso-wrap-distance-top:0;mso-wrap-distance-right:9pt;mso-wrap-distance-bottom:0;mso-position-horizontal:absolute;mso-position-horizontal-relative:text;mso-position-vertical:absolute;mso-position-vertical-relative:text" from="72.3pt,11.2pt" to="72.3pt,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" strokecolor="black [3213]"/>
            </w:pict>
          </mc:Fallback>
        </mc:AlternateContent>
      </w:r>
    </w:p>
    <w:p w14:paraId="62B6EA19" w14:textId="7FB612C3" w:rsidR="00C16B7C" w:rsidRDefault="003E4B97">
      <w:pPr>
        <w:pStyle w:val="a3"/>
        <w:spacing w:before="5"/>
        <w:rPr>
          <w:sz w:val="20"/>
        </w:rPr>
      </w:pPr>
      <w:r>
        <w:rPr>
          <w:noProof/>
          <w:sz w:val="20"/>
        </w:rPr>
        <mc:AlternateContent>
          <mc:Choice Requires="wps">
            <w:drawing>
              <wp:anchor distT="0" distB="0" distL="114300" distR="114300" simplePos="0" relativeHeight="251598848" behindDoc="1" locked="0" layoutInCell="1" allowOverlap="1" wp14:anchorId="34B1119C" wp14:editId="0ABEDF59">
                <wp:simplePos x="0" y="0"/>
                <wp:positionH relativeFrom="column">
                  <wp:posOffset>2811780</wp:posOffset>
                </wp:positionH>
                <wp:positionV relativeFrom="paragraph">
                  <wp:posOffset>849574</wp:posOffset>
                </wp:positionV>
                <wp:extent cx="81224" cy="291730"/>
                <wp:effectExtent l="0" t="0" r="0" b="0"/>
                <wp:wrapNone/>
                <wp:docPr id="839686806" name="Graphic 12"/>
                <wp:cNvGraphicFramePr/>
                <a:graphic xmlns:a="http://schemas.openxmlformats.org/drawingml/2006/main">
                  <a:graphicData uri="http://schemas.microsoft.com/office/word/2010/wordprocessingShape">
                    <wps:wsp>
                      <wps:cNvSpPr/>
                      <wps:spPr>
                        <a:xfrm>
                          <a:off x="0" y="0"/>
                          <a:ext cx="81224" cy="291730"/>
                        </a:xfrm>
                        <a:custGeom>
                          <a:avLst/>
                          <a:gdLst/>
                          <a:ahLst/>
                          <a:cxnLst/>
                          <a:rect l="l" t="t" r="r" b="b"/>
                          <a:pathLst>
                            <a:path w="76200" h="273685">
                              <a:moveTo>
                                <a:pt x="0" y="196469"/>
                              </a:moveTo>
                              <a:lnTo>
                                <a:pt x="37084" y="273176"/>
                              </a:lnTo>
                              <a:lnTo>
                                <a:pt x="69833" y="209803"/>
                              </a:lnTo>
                              <a:lnTo>
                                <a:pt x="44323" y="209803"/>
                              </a:lnTo>
                              <a:lnTo>
                                <a:pt x="31623" y="209550"/>
                              </a:lnTo>
                              <a:lnTo>
                                <a:pt x="31791" y="197485"/>
                              </a:lnTo>
                              <a:lnTo>
                                <a:pt x="31799" y="196892"/>
                              </a:lnTo>
                              <a:lnTo>
                                <a:pt x="0" y="196469"/>
                              </a:lnTo>
                              <a:close/>
                            </a:path>
                            <a:path w="76200" h="273685">
                              <a:moveTo>
                                <a:pt x="31799" y="196892"/>
                              </a:moveTo>
                              <a:lnTo>
                                <a:pt x="31623" y="209550"/>
                              </a:lnTo>
                              <a:lnTo>
                                <a:pt x="44323" y="209803"/>
                              </a:lnTo>
                              <a:lnTo>
                                <a:pt x="44494" y="197485"/>
                              </a:lnTo>
                              <a:lnTo>
                                <a:pt x="44500" y="197062"/>
                              </a:lnTo>
                              <a:lnTo>
                                <a:pt x="31799" y="196892"/>
                              </a:lnTo>
                              <a:close/>
                            </a:path>
                            <a:path w="76200" h="273685">
                              <a:moveTo>
                                <a:pt x="44500" y="197062"/>
                              </a:moveTo>
                              <a:lnTo>
                                <a:pt x="44326" y="209550"/>
                              </a:lnTo>
                              <a:lnTo>
                                <a:pt x="44323" y="209803"/>
                              </a:lnTo>
                              <a:lnTo>
                                <a:pt x="69833" y="209803"/>
                              </a:lnTo>
                              <a:lnTo>
                                <a:pt x="76200" y="197485"/>
                              </a:lnTo>
                              <a:lnTo>
                                <a:pt x="44500" y="197062"/>
                              </a:lnTo>
                              <a:close/>
                            </a:path>
                            <a:path w="76200" h="273685">
                              <a:moveTo>
                                <a:pt x="34544" y="0"/>
                              </a:moveTo>
                              <a:lnTo>
                                <a:pt x="31805" y="196469"/>
                              </a:lnTo>
                              <a:lnTo>
                                <a:pt x="31799" y="196892"/>
                              </a:lnTo>
                              <a:lnTo>
                                <a:pt x="44500" y="197062"/>
                              </a:lnTo>
                              <a:lnTo>
                                <a:pt x="47244" y="253"/>
                              </a:lnTo>
                              <a:lnTo>
                                <a:pt x="34544" y="0"/>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B391FF" id="Graphic 12" o:spid="_x0000_s1026" style="position:absolute;margin-left:221.4pt;margin-top:66.9pt;width:6.4pt;height:22.9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76200,273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" path="m,196469r37084,76707l69833,209803r-25510,l31623,209550r168,-12065l31799,196892,,196469xem31799,196892r-176,12658l44323,209803r171,-12318l44500,197062r-12701,-170xem44500,197062r-174,12488l44323,209803r25510,l76200,197485r-31700,-423xem34544,l31805,196469r-6,423l44500,197062,47244,253,34544,xe" fillcolor="black" stroked="f">
                <v:path arrowok="t"/>
              </v:shape>
            </w:pict>
          </mc:Fallback>
        </mc:AlternateContent>
      </w:r>
      <w:r>
        <w:rPr>
          <w:noProof/>
        </w:rPr>
        <mc:AlternateContent>
          <mc:Choice Requires="wps">
            <w:drawing>
              <wp:anchor distT="0" distB="0" distL="114300" distR="114300" simplePos="0" relativeHeight="251724800" behindDoc="0" locked="0" layoutInCell="1" allowOverlap="1" wp14:anchorId="5F707B28" wp14:editId="34D08246">
                <wp:simplePos x="0" y="0"/>
                <wp:positionH relativeFrom="column">
                  <wp:posOffset>1590619</wp:posOffset>
                </wp:positionH>
                <wp:positionV relativeFrom="paragraph">
                  <wp:posOffset>636270</wp:posOffset>
                </wp:positionV>
                <wp:extent cx="437103" cy="0"/>
                <wp:effectExtent l="38100" t="76200" r="0" b="95250"/>
                <wp:wrapNone/>
                <wp:docPr id="189499431" name="直線單箭頭接點 25"/>
                <wp:cNvGraphicFramePr/>
                <a:graphic xmlns:a="http://schemas.openxmlformats.org/drawingml/2006/main">
                  <a:graphicData uri="http://schemas.microsoft.com/office/word/2010/wordprocessingShape">
                    <wps:wsp>
                      <wps:cNvCnPr/>
                      <wps:spPr>
                        <a:xfrm flipH="1">
                          <a:off x="0" y="0"/>
                          <a:ext cx="437103"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828A885" id="直線單箭頭接點 25" o:spid="_x0000_s1026" type="#_x0000_t32" style="position:absolute;margin-left:125.25pt;margin-top:50.1pt;width:34.4pt;height:0;flip:x;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" strokecolor="black [3213]">
                <v:stroke endarrow="block"/>
              </v:shape>
            </w:pict>
          </mc:Fallback>
        </mc:AlternateContent>
      </w:r>
      <w:r>
        <w:rPr>
          <w:noProof/>
        </w:rPr>
        <mc:AlternateContent>
          <mc:Choice Requires="wps">
            <w:drawing>
              <wp:anchor distT="0" distB="0" distL="114300" distR="114300" simplePos="0" relativeHeight="251720704" behindDoc="0" locked="0" layoutInCell="1" allowOverlap="1" wp14:anchorId="59B143DF" wp14:editId="507E8FB3">
                <wp:simplePos x="0" y="0"/>
                <wp:positionH relativeFrom="column">
                  <wp:posOffset>415178</wp:posOffset>
                </wp:positionH>
                <wp:positionV relativeFrom="paragraph">
                  <wp:posOffset>434807</wp:posOffset>
                </wp:positionV>
                <wp:extent cx="1090246" cy="391886"/>
                <wp:effectExtent l="0" t="0" r="15240" b="27305"/>
                <wp:wrapNone/>
                <wp:docPr id="1240677144" name="矩形 24"/>
                <wp:cNvGraphicFramePr/>
                <a:graphic xmlns:a="http://schemas.openxmlformats.org/drawingml/2006/main">
                  <a:graphicData uri="http://schemas.microsoft.com/office/word/2010/wordprocessingShape">
                    <wps:wsp>
                      <wps:cNvSpPr/>
                      <wps:spPr>
                        <a:xfrm>
                          <a:off x="0" y="0"/>
                          <a:ext cx="1090246" cy="391886"/>
                        </a:xfrm>
                        <a:prstGeom prst="rect">
                          <a:avLst/>
                        </a:prstGeom>
                        <a:solidFill>
                          <a:schemeClr val="bg1"/>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F81CA20" w14:textId="63707629" w:rsidR="003E4B97" w:rsidRPr="003E4B97" w:rsidRDefault="003E4B97" w:rsidP="003E4B97">
                            <w:pPr>
                              <w:jc w:val="center"/>
                              <w:rPr>
                                <w:color w:val="000000" w:themeColor="text1"/>
                              </w:rPr>
                            </w:pPr>
                            <w:r>
                              <w:rPr>
                                <w:rFonts w:hint="eastAsia"/>
                                <w:color w:val="000000" w:themeColor="text1"/>
                              </w:rPr>
                              <w:t>資料檢核有誤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B143DF" id="_x0000_s1031" style="position:absolute;margin-left:32.7pt;margin-top:34.25pt;width:85.85pt;height:30.8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" fillcolor="white [3212]" strokecolor="black [3213]">
                <v:textbox>
                  <w:txbxContent>
                    <w:p w14:paraId="7F81CA20" w14:textId="63707629" w:rsidR="003E4B97" w:rsidRPr="003E4B97" w:rsidRDefault="003E4B97" w:rsidP="003E4B97">
                      <w:pPr>
                        <w:jc w:val="center"/>
                        <w:rPr>
                          <w:color w:val="000000" w:themeColor="text1"/>
                        </w:rPr>
                      </w:pPr>
                      <w:r>
                        <w:rPr>
                          <w:rFonts w:hint="eastAsia"/>
                          <w:color w:val="000000" w:themeColor="text1"/>
                        </w:rPr>
                        <w:t>資料檢核有誤</w:t>
                      </w:r>
                    </w:p>
                  </w:txbxContent>
                </v:textbox>
              </v:rect>
            </w:pict>
          </mc:Fallback>
        </mc:AlternateContent>
      </w:r>
      <w:r w:rsidR="00A914B4">
        <w:rPr>
          <w:noProof/>
        </w:rPr>
        <mc:AlternateContent>
          <mc:Choice Requires="wps">
            <w:drawing>
              <wp:anchor distT="0" distB="0" distL="114300" distR="114300" simplePos="0" relativeHeight="251635712" behindDoc="1" locked="0" layoutInCell="1" allowOverlap="1" wp14:anchorId="14D64496" wp14:editId="237EDB9A">
                <wp:simplePos x="0" y="0"/>
                <wp:positionH relativeFrom="column">
                  <wp:posOffset>2823845</wp:posOffset>
                </wp:positionH>
                <wp:positionV relativeFrom="paragraph">
                  <wp:posOffset>1647190</wp:posOffset>
                </wp:positionV>
                <wp:extent cx="76200" cy="304800"/>
                <wp:effectExtent l="0" t="0" r="0" b="0"/>
                <wp:wrapNone/>
                <wp:docPr id="1235337392" name="Graphic 17"/>
                <wp:cNvGraphicFramePr/>
                <a:graphic xmlns:a="http://schemas.openxmlformats.org/drawingml/2006/main">
                  <a:graphicData uri="http://schemas.microsoft.com/office/word/2010/wordprocessingShape">
                    <wps:wsp>
                      <wps:cNvSpPr/>
                      <wps:spPr>
                        <a:xfrm>
                          <a:off x="0" y="0"/>
                          <a:ext cx="76200" cy="304800"/>
                        </a:xfrm>
                        <a:custGeom>
                          <a:avLst/>
                          <a:gdLst/>
                          <a:ahLst/>
                          <a:cxnLst/>
                          <a:rect l="l" t="t" r="r" b="b"/>
                          <a:pathLst>
                            <a:path w="76200" h="304800">
                              <a:moveTo>
                                <a:pt x="31750" y="228600"/>
                              </a:moveTo>
                              <a:lnTo>
                                <a:pt x="0" y="228600"/>
                              </a:lnTo>
                              <a:lnTo>
                                <a:pt x="38100" y="304800"/>
                              </a:lnTo>
                              <a:lnTo>
                                <a:pt x="69850" y="241300"/>
                              </a:lnTo>
                              <a:lnTo>
                                <a:pt x="31750" y="241300"/>
                              </a:lnTo>
                              <a:lnTo>
                                <a:pt x="31750" y="228600"/>
                              </a:lnTo>
                              <a:close/>
                            </a:path>
                            <a:path w="76200" h="304800">
                              <a:moveTo>
                                <a:pt x="44450" y="0"/>
                              </a:moveTo>
                              <a:lnTo>
                                <a:pt x="31750" y="0"/>
                              </a:lnTo>
                              <a:lnTo>
                                <a:pt x="31750" y="241300"/>
                              </a:lnTo>
                              <a:lnTo>
                                <a:pt x="44450" y="241300"/>
                              </a:lnTo>
                              <a:lnTo>
                                <a:pt x="44450" y="0"/>
                              </a:lnTo>
                              <a:close/>
                            </a:path>
                            <a:path w="76200" h="304800">
                              <a:moveTo>
                                <a:pt x="76200" y="228600"/>
                              </a:moveTo>
                              <a:lnTo>
                                <a:pt x="44450" y="228600"/>
                              </a:lnTo>
                              <a:lnTo>
                                <a:pt x="44450" y="241300"/>
                              </a:lnTo>
                              <a:lnTo>
                                <a:pt x="69850" y="241300"/>
                              </a:lnTo>
                              <a:lnTo>
                                <a:pt x="76200" y="22860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3B8AB97" id="Graphic 17" o:spid="_x0000_s1026" style="position:absolute;margin-left:222.35pt;margin-top:129.7pt;width:6pt;height:24pt;z-index:-251680768;visibility:visible;mso-wrap-style:square;mso-wrap-distance-left:9pt;mso-wrap-distance-top:0;mso-wrap-distance-right:9pt;mso-wrap-distance-bottom:0;mso-position-horizontal:absolute;mso-position-horizontal-relative:text;mso-position-vertical:absolute;mso-position-vertical-relative:text;v-text-anchor:top" coordsize="7620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" path="m31750,228600l,228600r38100,76200l69850,241300r-38100,l31750,228600xem44450,l31750,r,241300l44450,241300,44450,xem76200,228600r-31750,l44450,241300r25400,l76200,228600xe" fillcolor="black" stroked="f">
                <v:path arrowok="t"/>
              </v:shape>
            </w:pict>
          </mc:Fallback>
        </mc:AlternateContent>
      </w:r>
      <w:r w:rsidR="00A914B4">
        <w:rPr>
          <w:noProof/>
        </w:rPr>
        <mc:AlternateContent>
          <mc:Choice Requires="wps">
            <w:drawing>
              <wp:anchor distT="0" distB="0" distL="0" distR="0" simplePos="0" relativeHeight="251709440" behindDoc="1" locked="0" layoutInCell="1" allowOverlap="1" wp14:anchorId="4EEAADEB" wp14:editId="36B9413A">
                <wp:simplePos x="0" y="0"/>
                <wp:positionH relativeFrom="page">
                  <wp:posOffset>2614064</wp:posOffset>
                </wp:positionH>
                <wp:positionV relativeFrom="paragraph">
                  <wp:posOffset>1195656</wp:posOffset>
                </wp:positionV>
                <wp:extent cx="1657350" cy="441960"/>
                <wp:effectExtent l="0" t="0" r="19050" b="15240"/>
                <wp:wrapTopAndBottom/>
                <wp:docPr id="803263606"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0" cy="441960"/>
                        </a:xfrm>
                        <a:prstGeom prst="rect">
                          <a:avLst/>
                        </a:prstGeom>
                        <a:ln w="9525">
                          <a:solidFill>
                            <a:srgbClr val="000000"/>
                          </a:solidFill>
                          <a:prstDash val="solid"/>
                        </a:ln>
                      </wps:spPr>
                      <wps:txbx>
                        <w:txbxContent>
                          <w:p w14:paraId="6DE5E783" w14:textId="27EF78F0" w:rsidR="00A914B4" w:rsidRPr="00A914B4" w:rsidRDefault="00A914B4" w:rsidP="00A914B4">
                            <w:pPr>
                              <w:pStyle w:val="a3"/>
                              <w:jc w:val="center"/>
                              <w:rPr>
                                <w:rFonts w:ascii="Times New Roman" w:hAnsi="Times New Roman" w:cs="Times New Roman"/>
                                <w:spacing w:val="-2"/>
                              </w:rPr>
                            </w:pPr>
                            <w:r>
                              <w:rPr>
                                <w:rFonts w:ascii="Times New Roman" w:hAnsi="Times New Roman" w:cs="Times New Roman" w:hint="eastAsia"/>
                                <w:spacing w:val="-2"/>
                              </w:rPr>
                              <w:t>資料檢核無誤</w:t>
                            </w:r>
                          </w:p>
                        </w:txbxContent>
                      </wps:txbx>
                      <wps:bodyPr wrap="square" lIns="0" tIns="0" rIns="0" bIns="0" rtlCol="0" anchor="ctr">
                        <a:noAutofit/>
                      </wps:bodyPr>
                    </wps:wsp>
                  </a:graphicData>
                </a:graphic>
                <wp14:sizeRelV relativeFrom="margin">
                  <wp14:pctHeight>0</wp14:pctHeight>
                </wp14:sizeRelV>
              </wp:anchor>
            </w:drawing>
          </mc:Choice>
          <mc:Fallback>
            <w:pict>
              <v:shape w14:anchorId="4EEAADEB" id="_x0000_s1032" type="#_x0000_t202" style="position:absolute;margin-left:205.85pt;margin-top:94.15pt;width:130.5pt;height:34.8pt;z-index:-25160704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" filled="f">
                <v:path arrowok="t"/>
                <v:textbox inset="0,0,0,0">
                  <w:txbxContent>
                    <w:p w14:paraId="6DE5E783" w14:textId="27EF78F0" w:rsidR="00A914B4" w:rsidRPr="00A914B4" w:rsidRDefault="00A914B4" w:rsidP="00A914B4">
                      <w:pPr>
                        <w:pStyle w:val="a3"/>
                        <w:jc w:val="center"/>
                        <w:rPr>
                          <w:rFonts w:ascii="Times New Roman" w:hAnsi="Times New Roman" w:cs="Times New Roman"/>
                          <w:spacing w:val="-2"/>
                        </w:rPr>
                      </w:pPr>
                      <w:r>
                        <w:rPr>
                          <w:rFonts w:ascii="Times New Roman" w:hAnsi="Times New Roman" w:cs="Times New Roman" w:hint="eastAsia"/>
                          <w:spacing w:val="-2"/>
                        </w:rPr>
                        <w:t>資料檢核無誤</w:t>
                      </w:r>
                    </w:p>
                  </w:txbxContent>
                </v:textbox>
                <w10:wrap type="topAndBottom" anchorx="page"/>
              </v:shape>
            </w:pict>
          </mc:Fallback>
        </mc:AlternateContent>
      </w:r>
      <w:r w:rsidR="00A914B4">
        <w:rPr>
          <w:noProof/>
        </w:rPr>
        <mc:AlternateContent>
          <mc:Choice Requires="wps">
            <w:drawing>
              <wp:anchor distT="0" distB="0" distL="0" distR="0" simplePos="0" relativeHeight="251681792" behindDoc="1" locked="0" layoutInCell="1" allowOverlap="1" wp14:anchorId="22036E74" wp14:editId="57E0ABFE">
                <wp:simplePos x="0" y="0"/>
                <wp:positionH relativeFrom="page">
                  <wp:posOffset>2612390</wp:posOffset>
                </wp:positionH>
                <wp:positionV relativeFrom="paragraph">
                  <wp:posOffset>410210</wp:posOffset>
                </wp:positionV>
                <wp:extent cx="1657350" cy="441960"/>
                <wp:effectExtent l="0" t="0" r="19050" b="15240"/>
                <wp:wrapTopAndBottom/>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0" cy="441960"/>
                        </a:xfrm>
                        <a:prstGeom prst="rect">
                          <a:avLst/>
                        </a:prstGeom>
                        <a:ln w="9525">
                          <a:solidFill>
                            <a:srgbClr val="000000"/>
                          </a:solidFill>
                          <a:prstDash val="solid"/>
                        </a:ln>
                      </wps:spPr>
                      <wps:txbx>
                        <w:txbxContent>
                          <w:p w14:paraId="10D61D71" w14:textId="602D743E" w:rsidR="00C16B7C" w:rsidRPr="00A914B4" w:rsidRDefault="00A914B4" w:rsidP="00A914B4">
                            <w:pPr>
                              <w:pStyle w:val="a3"/>
                              <w:jc w:val="center"/>
                              <w:rPr>
                                <w:rFonts w:ascii="Times New Roman" w:hAnsi="Times New Roman" w:cs="Times New Roman"/>
                                <w:spacing w:val="-2"/>
                              </w:rPr>
                            </w:pPr>
                            <w:r w:rsidRPr="00A914B4">
                              <w:rPr>
                                <w:rFonts w:ascii="Times New Roman" w:hAnsi="Times New Roman" w:cs="Times New Roman"/>
                                <w:spacing w:val="-2"/>
                              </w:rPr>
                              <w:t>資料檢核期間</w:t>
                            </w:r>
                          </w:p>
                          <w:p w14:paraId="5A11269C" w14:textId="75C59630" w:rsidR="00A914B4" w:rsidRPr="00A914B4" w:rsidRDefault="00A914B4" w:rsidP="00A914B4">
                            <w:pPr>
                              <w:pStyle w:val="a3"/>
                              <w:jc w:val="center"/>
                              <w:rPr>
                                <w:rFonts w:ascii="Times New Roman" w:hAnsi="Times New Roman" w:cs="Times New Roman"/>
                              </w:rPr>
                            </w:pPr>
                            <w:r w:rsidRPr="00A914B4">
                              <w:rPr>
                                <w:rFonts w:ascii="Times New Roman" w:hAnsi="Times New Roman" w:cs="Times New Roman"/>
                                <w:spacing w:val="-2"/>
                              </w:rPr>
                              <w:t>8</w:t>
                            </w:r>
                            <w:r w:rsidRPr="00A914B4">
                              <w:rPr>
                                <w:rFonts w:ascii="Times New Roman" w:hAnsi="Times New Roman" w:cs="Times New Roman"/>
                                <w:spacing w:val="-2"/>
                              </w:rPr>
                              <w:t>月</w:t>
                            </w:r>
                            <w:r w:rsidRPr="00A914B4">
                              <w:rPr>
                                <w:rFonts w:ascii="Times New Roman" w:hAnsi="Times New Roman" w:cs="Times New Roman"/>
                                <w:spacing w:val="-2"/>
                              </w:rPr>
                              <w:t>1</w:t>
                            </w:r>
                            <w:r w:rsidRPr="00A914B4">
                              <w:rPr>
                                <w:rFonts w:ascii="Times New Roman" w:hAnsi="Times New Roman" w:cs="Times New Roman"/>
                                <w:spacing w:val="-2"/>
                              </w:rPr>
                              <w:t>日至</w:t>
                            </w:r>
                            <w:r w:rsidRPr="00A914B4">
                              <w:rPr>
                                <w:rFonts w:ascii="Times New Roman" w:hAnsi="Times New Roman" w:cs="Times New Roman"/>
                                <w:spacing w:val="-2"/>
                              </w:rPr>
                              <w:t>8</w:t>
                            </w:r>
                            <w:r w:rsidRPr="00A914B4">
                              <w:rPr>
                                <w:rFonts w:ascii="Times New Roman" w:hAnsi="Times New Roman" w:cs="Times New Roman"/>
                                <w:spacing w:val="-2"/>
                              </w:rPr>
                              <w:t>月</w:t>
                            </w:r>
                            <w:r w:rsidRPr="00A914B4">
                              <w:rPr>
                                <w:rFonts w:ascii="Times New Roman" w:hAnsi="Times New Roman" w:cs="Times New Roman"/>
                                <w:spacing w:val="-2"/>
                              </w:rPr>
                              <w:t>20</w:t>
                            </w:r>
                            <w:r w:rsidRPr="00A914B4">
                              <w:rPr>
                                <w:rFonts w:ascii="Times New Roman" w:hAnsi="Times New Roman" w:cs="Times New Roman"/>
                                <w:spacing w:val="-2"/>
                              </w:rPr>
                              <w:t>日</w:t>
                            </w:r>
                          </w:p>
                        </w:txbxContent>
                      </wps:txbx>
                      <wps:bodyPr wrap="square" lIns="0" tIns="0" rIns="0" bIns="0" rtlCol="0">
                        <a:noAutofit/>
                      </wps:bodyPr>
                    </wps:wsp>
                  </a:graphicData>
                </a:graphic>
                <wp14:sizeRelV relativeFrom="margin">
                  <wp14:pctHeight>0</wp14:pctHeight>
                </wp14:sizeRelV>
              </wp:anchor>
            </w:drawing>
          </mc:Choice>
          <mc:Fallback>
            <w:pict>
              <v:shape w14:anchorId="22036E74" id="_x0000_s1033" type="#_x0000_t202" style="position:absolute;margin-left:205.7pt;margin-top:32.3pt;width:130.5pt;height:34.8pt;z-index:-251634688;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" filled="f">
                <v:path arrowok="t"/>
                <v:textbox inset="0,0,0,0">
                  <w:txbxContent>
                    <w:p w14:paraId="10D61D71" w14:textId="602D743E" w:rsidR="00C16B7C" w:rsidRPr="00A914B4" w:rsidRDefault="00A914B4" w:rsidP="00A914B4">
                      <w:pPr>
                        <w:pStyle w:val="a3"/>
                        <w:jc w:val="center"/>
                        <w:rPr>
                          <w:rFonts w:ascii="Times New Roman" w:hAnsi="Times New Roman" w:cs="Times New Roman"/>
                          <w:spacing w:val="-2"/>
                        </w:rPr>
                      </w:pPr>
                      <w:r w:rsidRPr="00A914B4">
                        <w:rPr>
                          <w:rFonts w:ascii="Times New Roman" w:hAnsi="Times New Roman" w:cs="Times New Roman"/>
                          <w:spacing w:val="-2"/>
                        </w:rPr>
                        <w:t>資料檢核期間</w:t>
                      </w:r>
                    </w:p>
                    <w:p w14:paraId="5A11269C" w14:textId="75C59630" w:rsidR="00A914B4" w:rsidRPr="00A914B4" w:rsidRDefault="00A914B4" w:rsidP="00A914B4">
                      <w:pPr>
                        <w:pStyle w:val="a3"/>
                        <w:jc w:val="center"/>
                        <w:rPr>
                          <w:rFonts w:ascii="Times New Roman" w:hAnsi="Times New Roman" w:cs="Times New Roman"/>
                        </w:rPr>
                      </w:pPr>
                      <w:r w:rsidRPr="00A914B4">
                        <w:rPr>
                          <w:rFonts w:ascii="Times New Roman" w:hAnsi="Times New Roman" w:cs="Times New Roman"/>
                          <w:spacing w:val="-2"/>
                        </w:rPr>
                        <w:t>8</w:t>
                      </w:r>
                      <w:r w:rsidRPr="00A914B4">
                        <w:rPr>
                          <w:rFonts w:ascii="Times New Roman" w:hAnsi="Times New Roman" w:cs="Times New Roman"/>
                          <w:spacing w:val="-2"/>
                        </w:rPr>
                        <w:t>月</w:t>
                      </w:r>
                      <w:r w:rsidRPr="00A914B4">
                        <w:rPr>
                          <w:rFonts w:ascii="Times New Roman" w:hAnsi="Times New Roman" w:cs="Times New Roman"/>
                          <w:spacing w:val="-2"/>
                        </w:rPr>
                        <w:t>1</w:t>
                      </w:r>
                      <w:r w:rsidRPr="00A914B4">
                        <w:rPr>
                          <w:rFonts w:ascii="Times New Roman" w:hAnsi="Times New Roman" w:cs="Times New Roman"/>
                          <w:spacing w:val="-2"/>
                        </w:rPr>
                        <w:t>日至</w:t>
                      </w:r>
                      <w:r w:rsidRPr="00A914B4">
                        <w:rPr>
                          <w:rFonts w:ascii="Times New Roman" w:hAnsi="Times New Roman" w:cs="Times New Roman"/>
                          <w:spacing w:val="-2"/>
                        </w:rPr>
                        <w:t>8</w:t>
                      </w:r>
                      <w:r w:rsidRPr="00A914B4">
                        <w:rPr>
                          <w:rFonts w:ascii="Times New Roman" w:hAnsi="Times New Roman" w:cs="Times New Roman"/>
                          <w:spacing w:val="-2"/>
                        </w:rPr>
                        <w:t>月</w:t>
                      </w:r>
                      <w:r w:rsidRPr="00A914B4">
                        <w:rPr>
                          <w:rFonts w:ascii="Times New Roman" w:hAnsi="Times New Roman" w:cs="Times New Roman"/>
                          <w:spacing w:val="-2"/>
                        </w:rPr>
                        <w:t>20</w:t>
                      </w:r>
                      <w:r w:rsidRPr="00A914B4">
                        <w:rPr>
                          <w:rFonts w:ascii="Times New Roman" w:hAnsi="Times New Roman" w:cs="Times New Roman"/>
                          <w:spacing w:val="-2"/>
                        </w:rPr>
                        <w:t>日</w:t>
                      </w:r>
                    </w:p>
                  </w:txbxContent>
                </v:textbox>
                <w10:wrap type="topAndBottom" anchorx="page"/>
              </v:shape>
            </w:pict>
          </mc:Fallback>
        </mc:AlternateContent>
      </w:r>
      <w:r w:rsidR="00A914B4">
        <w:rPr>
          <w:noProof/>
        </w:rPr>
        <w:drawing>
          <wp:anchor distT="0" distB="0" distL="114300" distR="114300" simplePos="0" relativeHeight="251620352" behindDoc="1" locked="0" layoutInCell="1" allowOverlap="1" wp14:anchorId="7CA78755" wp14:editId="13578064">
            <wp:simplePos x="0" y="0"/>
            <wp:positionH relativeFrom="column">
              <wp:posOffset>2816860</wp:posOffset>
            </wp:positionH>
            <wp:positionV relativeFrom="paragraph">
              <wp:posOffset>190556</wp:posOffset>
            </wp:positionV>
            <wp:extent cx="76200" cy="206375"/>
            <wp:effectExtent l="0" t="0" r="0" b="3175"/>
            <wp:wrapNone/>
            <wp:docPr id="1212905788" name="Image 13"/>
            <wp:cNvGraphicFramePr/>
            <a:graphic xmlns:a="http://schemas.openxmlformats.org/drawingml/2006/main">
              <a:graphicData uri="http://schemas.openxmlformats.org/drawingml/2006/picture">
                <pic:pic xmlns:pic="http://schemas.openxmlformats.org/drawingml/2006/picture">
                  <pic:nvPicPr>
                    <pic:cNvPr id="1212905788" name="Image 13"/>
                    <pic:cNvPicPr/>
                  </pic:nvPicPr>
                  <pic:blipFill>
                    <a:blip r:embed="rId12" cstate="print"/>
                    <a:stretch>
                      <a:fillRect/>
                    </a:stretch>
                  </pic:blipFill>
                  <pic:spPr>
                    <a:xfrm>
                      <a:off x="0" y="0"/>
                      <a:ext cx="76200" cy="206375"/>
                    </a:xfrm>
                    <a:prstGeom prst="rect">
                      <a:avLst/>
                    </a:prstGeom>
                  </pic:spPr>
                </pic:pic>
              </a:graphicData>
            </a:graphic>
          </wp:anchor>
        </w:drawing>
      </w:r>
    </w:p>
    <w:p w14:paraId="1E3FAE68" w14:textId="526F4C66" w:rsidR="00C16B7C" w:rsidRDefault="00180C1C">
      <w:pPr>
        <w:pStyle w:val="a3"/>
        <w:spacing w:before="295"/>
      </w:pPr>
      <w:r>
        <w:rPr>
          <w:noProof/>
        </w:rPr>
        <mc:AlternateContent>
          <mc:Choice Requires="wps">
            <w:drawing>
              <wp:anchor distT="0" distB="0" distL="114300" distR="114300" simplePos="0" relativeHeight="251625472" behindDoc="1" locked="0" layoutInCell="1" allowOverlap="1" wp14:anchorId="5200AF90" wp14:editId="55F16AFB">
                <wp:simplePos x="0" y="0"/>
                <wp:positionH relativeFrom="column">
                  <wp:posOffset>1966595</wp:posOffset>
                </wp:positionH>
                <wp:positionV relativeFrom="paragraph">
                  <wp:posOffset>190618</wp:posOffset>
                </wp:positionV>
                <wp:extent cx="1783080" cy="421640"/>
                <wp:effectExtent l="0" t="0" r="26670" b="16510"/>
                <wp:wrapNone/>
                <wp:docPr id="794218691" name="Graphic 14"/>
                <wp:cNvGraphicFramePr/>
                <a:graphic xmlns:a="http://schemas.openxmlformats.org/drawingml/2006/main">
                  <a:graphicData uri="http://schemas.microsoft.com/office/word/2010/wordprocessingShape">
                    <wps:wsp>
                      <wps:cNvSpPr/>
                      <wps:spPr>
                        <a:xfrm>
                          <a:off x="0" y="0"/>
                          <a:ext cx="1783080" cy="421640"/>
                        </a:xfrm>
                        <a:custGeom>
                          <a:avLst/>
                          <a:gdLst/>
                          <a:ahLst/>
                          <a:cxnLst/>
                          <a:rect l="l" t="t" r="r" b="b"/>
                          <a:pathLst>
                            <a:path w="3010535" h="657225">
                              <a:moveTo>
                                <a:pt x="484377" y="0"/>
                              </a:moveTo>
                              <a:lnTo>
                                <a:pt x="427899" y="2210"/>
                              </a:lnTo>
                              <a:lnTo>
                                <a:pt x="373331" y="8675"/>
                              </a:lnTo>
                              <a:lnTo>
                                <a:pt x="321038" y="19151"/>
                              </a:lnTo>
                              <a:lnTo>
                                <a:pt x="271383" y="33391"/>
                              </a:lnTo>
                              <a:lnTo>
                                <a:pt x="224731" y="51149"/>
                              </a:lnTo>
                              <a:lnTo>
                                <a:pt x="181446" y="72178"/>
                              </a:lnTo>
                              <a:lnTo>
                                <a:pt x="141890" y="96234"/>
                              </a:lnTo>
                              <a:lnTo>
                                <a:pt x="106428" y="123069"/>
                              </a:lnTo>
                              <a:lnTo>
                                <a:pt x="75424" y="152438"/>
                              </a:lnTo>
                              <a:lnTo>
                                <a:pt x="49241" y="184094"/>
                              </a:lnTo>
                              <a:lnTo>
                                <a:pt x="28244" y="217792"/>
                              </a:lnTo>
                              <a:lnTo>
                                <a:pt x="12795" y="253286"/>
                              </a:lnTo>
                              <a:lnTo>
                                <a:pt x="3259" y="290329"/>
                              </a:lnTo>
                              <a:lnTo>
                                <a:pt x="0" y="328675"/>
                              </a:lnTo>
                              <a:lnTo>
                                <a:pt x="3259" y="366997"/>
                              </a:lnTo>
                              <a:lnTo>
                                <a:pt x="12795" y="404018"/>
                              </a:lnTo>
                              <a:lnTo>
                                <a:pt x="28244" y="439494"/>
                              </a:lnTo>
                              <a:lnTo>
                                <a:pt x="49241" y="473176"/>
                              </a:lnTo>
                              <a:lnTo>
                                <a:pt x="75424" y="504820"/>
                              </a:lnTo>
                              <a:lnTo>
                                <a:pt x="106428" y="534179"/>
                              </a:lnTo>
                              <a:lnTo>
                                <a:pt x="141890" y="561006"/>
                              </a:lnTo>
                              <a:lnTo>
                                <a:pt x="181446" y="585056"/>
                              </a:lnTo>
                              <a:lnTo>
                                <a:pt x="224731" y="606081"/>
                              </a:lnTo>
                              <a:lnTo>
                                <a:pt x="271383" y="623836"/>
                              </a:lnTo>
                              <a:lnTo>
                                <a:pt x="321038" y="638074"/>
                              </a:lnTo>
                              <a:lnTo>
                                <a:pt x="373331" y="648549"/>
                              </a:lnTo>
                              <a:lnTo>
                                <a:pt x="427899" y="655015"/>
                              </a:lnTo>
                              <a:lnTo>
                                <a:pt x="484377" y="657224"/>
                              </a:lnTo>
                              <a:lnTo>
                                <a:pt x="2526157" y="657224"/>
                              </a:lnTo>
                              <a:lnTo>
                                <a:pt x="2582635" y="655015"/>
                              </a:lnTo>
                              <a:lnTo>
                                <a:pt x="2637203" y="648549"/>
                              </a:lnTo>
                              <a:lnTo>
                                <a:pt x="2689496" y="638074"/>
                              </a:lnTo>
                              <a:lnTo>
                                <a:pt x="2739151" y="623836"/>
                              </a:lnTo>
                              <a:lnTo>
                                <a:pt x="2785803" y="606081"/>
                              </a:lnTo>
                              <a:lnTo>
                                <a:pt x="2829088" y="585056"/>
                              </a:lnTo>
                              <a:lnTo>
                                <a:pt x="2868644" y="561006"/>
                              </a:lnTo>
                              <a:lnTo>
                                <a:pt x="2904106" y="534179"/>
                              </a:lnTo>
                              <a:lnTo>
                                <a:pt x="2935110" y="504820"/>
                              </a:lnTo>
                              <a:lnTo>
                                <a:pt x="2961293" y="473176"/>
                              </a:lnTo>
                              <a:lnTo>
                                <a:pt x="2982290" y="439494"/>
                              </a:lnTo>
                              <a:lnTo>
                                <a:pt x="2997739" y="404018"/>
                              </a:lnTo>
                              <a:lnTo>
                                <a:pt x="3007275" y="366997"/>
                              </a:lnTo>
                              <a:lnTo>
                                <a:pt x="3010535" y="328675"/>
                              </a:lnTo>
                              <a:lnTo>
                                <a:pt x="3007275" y="290329"/>
                              </a:lnTo>
                              <a:lnTo>
                                <a:pt x="2997739" y="253286"/>
                              </a:lnTo>
                              <a:lnTo>
                                <a:pt x="2982290" y="217792"/>
                              </a:lnTo>
                              <a:lnTo>
                                <a:pt x="2961293" y="184094"/>
                              </a:lnTo>
                              <a:lnTo>
                                <a:pt x="2935110" y="152438"/>
                              </a:lnTo>
                              <a:lnTo>
                                <a:pt x="2904106" y="123069"/>
                              </a:lnTo>
                              <a:lnTo>
                                <a:pt x="2868644" y="96234"/>
                              </a:lnTo>
                              <a:lnTo>
                                <a:pt x="2829088" y="72178"/>
                              </a:lnTo>
                              <a:lnTo>
                                <a:pt x="2785803" y="51149"/>
                              </a:lnTo>
                              <a:lnTo>
                                <a:pt x="2739151" y="33391"/>
                              </a:lnTo>
                              <a:lnTo>
                                <a:pt x="2689496" y="19151"/>
                              </a:lnTo>
                              <a:lnTo>
                                <a:pt x="2637203" y="8675"/>
                              </a:lnTo>
                              <a:lnTo>
                                <a:pt x="2582635" y="2210"/>
                              </a:lnTo>
                              <a:lnTo>
                                <a:pt x="2526157" y="0"/>
                              </a:lnTo>
                              <a:lnTo>
                                <a:pt x="484377" y="0"/>
                              </a:lnTo>
                              <a:close/>
                            </a:path>
                          </a:pathLst>
                        </a:custGeom>
                        <a:ln w="9525">
                          <a:solidFill>
                            <a:srgbClr val="000000"/>
                          </a:solidFill>
                          <a:prstDash val="solid"/>
                        </a:ln>
                      </wps:spPr>
                      <wps:txbx>
                        <w:txbxContent>
                          <w:p w14:paraId="21CCF8FA" w14:textId="04E04284" w:rsidR="00A914B4" w:rsidRDefault="00A914B4" w:rsidP="00A914B4">
                            <w:pPr>
                              <w:spacing w:line="320" w:lineRule="exact"/>
                              <w:jc w:val="center"/>
                            </w:pPr>
                            <w:r>
                              <w:rPr>
                                <w:rFonts w:hint="eastAsia"/>
                              </w:rPr>
                              <w:t>完成</w:t>
                            </w:r>
                          </w:p>
                        </w:txbxContent>
                      </wps:txbx>
                      <wps:bodyPr wrap="square" lIns="0" tIns="0" rIns="0" bIns="0" rtlCol="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00AF90" id="Graphic 14" o:spid="_x0000_s1034" style="position:absolute;margin-left:154.85pt;margin-top:15pt;width:140.4pt;height:33.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10535,6572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" adj="-11796480,,5400" path="m484377,l427899,2210,373331,8675,321038,19151,271383,33391,224731,51149,181446,72178,141890,96234r-35462,26835l75424,152438,49241,184094,28244,217792,12795,253286,3259,290329,,328675r3259,38322l12795,404018r15449,35476l49241,473176r26183,31644l106428,534179r35462,26827l181446,585056r43285,21025l271383,623836r49655,14238l373331,648549r54568,6466l484377,657224r2041780,l2582635,655015r54568,-6466l2689496,638074r49655,-14238l2785803,606081r43285,-21025l2868644,561006r35462,-26827l2935110,504820r26183,-31644l2982290,439494r15449,-35476l3007275,366997r3260,-38322l3007275,290329r-9536,-37043l2982290,217792r-20997,-33698l2935110,152438r-31004,-29369l2868644,96234,2829088,72178,2785803,51149,2739151,33391,2689496,19151,2637203,8675,2582635,2210,2526157,,484377,xe" filled="f">
                <v:stroke joinstyle="miter"/>
                <v:formulas/>
                <v:path arrowok="t" o:connecttype="custom" textboxrect="0,0,3010535,657225"/>
                <v:textbox inset="0,0,0,0">
                  <w:txbxContent>
                    <w:p w14:paraId="21CCF8FA" w14:textId="04E04284" w:rsidR="00A914B4" w:rsidRDefault="00A914B4" w:rsidP="00A914B4">
                      <w:pPr>
                        <w:spacing w:line="320" w:lineRule="exact"/>
                        <w:jc w:val="center"/>
                      </w:pPr>
                      <w:r>
                        <w:rPr>
                          <w:rFonts w:hint="eastAsia"/>
                        </w:rPr>
                        <w:t>完成</w:t>
                      </w:r>
                    </w:p>
                  </w:txbxContent>
                </v:textbox>
              </v:shape>
            </w:pict>
          </mc:Fallback>
        </mc:AlternateContent>
      </w:r>
    </w:p>
    <w:p w14:paraId="0788C598" w14:textId="12D6B876" w:rsidR="00C16B7C" w:rsidRDefault="00C16B7C">
      <w:pPr>
        <w:pStyle w:val="a3"/>
      </w:pPr>
    </w:p>
    <w:p w14:paraId="03C6D621" w14:textId="62B7EDAB" w:rsidR="00A914B4" w:rsidRPr="007200CC" w:rsidRDefault="00A914B4">
      <w:pPr>
        <w:pStyle w:val="a3"/>
        <w:spacing w:before="181"/>
      </w:pPr>
    </w:p>
    <w:p w14:paraId="7A613213" w14:textId="609CB78E" w:rsidR="00A914B4" w:rsidRDefault="00A914B4">
      <w:pPr>
        <w:pStyle w:val="a3"/>
        <w:spacing w:before="181"/>
      </w:pPr>
    </w:p>
    <w:p w14:paraId="25111F1A" w14:textId="7035B5E7" w:rsidR="00C16B7C" w:rsidRDefault="00C16B7C">
      <w:pPr>
        <w:pStyle w:val="a3"/>
        <w:spacing w:before="181"/>
      </w:pPr>
    </w:p>
    <w:p w14:paraId="52C636E6" w14:textId="13B76C7A" w:rsidR="00A25944" w:rsidRDefault="00A25944" w:rsidP="00A25944">
      <w:pPr>
        <w:rPr>
          <w:rFonts w:ascii="Cambria Math"/>
          <w:sz w:val="20"/>
        </w:rPr>
      </w:pPr>
    </w:p>
    <w:tbl>
      <w:tblPr>
        <w:tblStyle w:val="TableNormal"/>
        <w:tblpPr w:leftFromText="180" w:rightFromText="180" w:vertAnchor="page" w:horzAnchor="margin" w:tblpX="299" w:tblpY="2181"/>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64"/>
        <w:gridCol w:w="701"/>
        <w:gridCol w:w="701"/>
        <w:gridCol w:w="701"/>
        <w:gridCol w:w="702"/>
        <w:gridCol w:w="704"/>
        <w:gridCol w:w="1095"/>
      </w:tblGrid>
      <w:tr w:rsidR="00A25944" w14:paraId="5101A163" w14:textId="77777777" w:rsidTr="00A25944">
        <w:trPr>
          <w:trHeight w:val="1933"/>
        </w:trPr>
        <w:tc>
          <w:tcPr>
            <w:tcW w:w="9568" w:type="dxa"/>
            <w:gridSpan w:val="7"/>
            <w:tcBorders>
              <w:bottom w:val="single" w:sz="6" w:space="0" w:color="000000"/>
            </w:tcBorders>
          </w:tcPr>
          <w:p w14:paraId="31AE0DAE" w14:textId="77777777" w:rsidR="00A25944" w:rsidRDefault="00A25944" w:rsidP="00A25944">
            <w:pPr>
              <w:pStyle w:val="TableParagraph"/>
              <w:spacing w:before="90"/>
              <w:ind w:left="31"/>
              <w:jc w:val="center"/>
              <w:rPr>
                <w:b/>
                <w:sz w:val="36"/>
              </w:rPr>
            </w:pPr>
            <w:r>
              <w:rPr>
                <w:b/>
                <w:spacing w:val="-5"/>
                <w:sz w:val="36"/>
              </w:rPr>
              <w:lastRenderedPageBreak/>
              <w:t>控制重點自行檢查表</w:t>
            </w:r>
          </w:p>
          <w:p w14:paraId="7D4FAD04" w14:textId="77777777" w:rsidR="00A25944" w:rsidRPr="00571E6C" w:rsidRDefault="00A25944" w:rsidP="00A25944">
            <w:pPr>
              <w:pStyle w:val="TableParagraph"/>
              <w:spacing w:before="59"/>
              <w:ind w:left="31"/>
              <w:jc w:val="center"/>
              <w:rPr>
                <w:rFonts w:ascii="Times New Roman" w:hAnsi="Times New Roman" w:cs="Times New Roman"/>
                <w:sz w:val="24"/>
              </w:rPr>
            </w:pPr>
            <w:r w:rsidRPr="00571E6C">
              <w:rPr>
                <w:rFonts w:ascii="Times New Roman" w:hAnsi="Times New Roman" w:cs="Times New Roman"/>
                <w:sz w:val="24"/>
              </w:rPr>
              <w:t xml:space="preserve">113 </w:t>
            </w:r>
            <w:r w:rsidRPr="00571E6C">
              <w:rPr>
                <w:rFonts w:ascii="Times New Roman" w:hAnsi="Times New Roman" w:cs="Times New Roman"/>
                <w:spacing w:val="-5"/>
                <w:sz w:val="24"/>
              </w:rPr>
              <w:t>年度</w:t>
            </w:r>
          </w:p>
          <w:p w14:paraId="74AD665D" w14:textId="75FDB5D2" w:rsidR="00A25944" w:rsidRDefault="00A25944" w:rsidP="00A25944">
            <w:pPr>
              <w:pStyle w:val="TableParagraph"/>
              <w:spacing w:before="72"/>
              <w:ind w:left="59"/>
              <w:rPr>
                <w:b/>
                <w:sz w:val="24"/>
              </w:rPr>
            </w:pPr>
            <w:r>
              <w:rPr>
                <w:spacing w:val="-2"/>
                <w:sz w:val="24"/>
              </w:rPr>
              <w:t>自行檢查單位：</w:t>
            </w:r>
            <w:r>
              <w:rPr>
                <w:rFonts w:hint="eastAsia"/>
                <w:b/>
                <w:spacing w:val="-5"/>
                <w:sz w:val="24"/>
                <w:u w:val="single"/>
              </w:rPr>
              <w:t>永續發展與校務研究中心</w:t>
            </w:r>
            <w:r w:rsidR="00650277">
              <w:rPr>
                <w:rFonts w:hint="eastAsia"/>
                <w:b/>
                <w:spacing w:val="-5"/>
                <w:sz w:val="24"/>
                <w:u w:val="single"/>
              </w:rPr>
              <w:t>校務永續發展組</w:t>
            </w:r>
          </w:p>
          <w:p w14:paraId="3B3CFDFD" w14:textId="5CFEE570" w:rsidR="00A25944" w:rsidRDefault="00A25944" w:rsidP="00A25944">
            <w:pPr>
              <w:pStyle w:val="TableParagraph"/>
              <w:spacing w:line="308" w:lineRule="exact"/>
              <w:ind w:left="59"/>
              <w:rPr>
                <w:b/>
                <w:sz w:val="24"/>
              </w:rPr>
            </w:pPr>
            <w:r>
              <w:rPr>
                <w:spacing w:val="-2"/>
                <w:sz w:val="24"/>
              </w:rPr>
              <w:t>作業類別（項目</w:t>
            </w:r>
            <w:r>
              <w:rPr>
                <w:spacing w:val="-120"/>
                <w:sz w:val="24"/>
              </w:rPr>
              <w:t>）</w:t>
            </w:r>
            <w:r>
              <w:rPr>
                <w:sz w:val="24"/>
              </w:rPr>
              <w:t>：</w:t>
            </w:r>
            <w:r w:rsidR="007200CC">
              <w:rPr>
                <w:rFonts w:hint="eastAsia"/>
                <w:b/>
                <w:spacing w:val="-3"/>
                <w:sz w:val="24"/>
              </w:rPr>
              <w:t>校務資訊公開平台更新作業</w:t>
            </w:r>
          </w:p>
          <w:p w14:paraId="2DE8A4A9" w14:textId="77777777" w:rsidR="00A25944" w:rsidRDefault="00A25944" w:rsidP="00A25944">
            <w:pPr>
              <w:pStyle w:val="TableParagraph"/>
              <w:spacing w:line="284" w:lineRule="exact"/>
              <w:ind w:left="6452"/>
              <w:rPr>
                <w:sz w:val="24"/>
              </w:rPr>
            </w:pPr>
            <w:r>
              <w:rPr>
                <w:sz w:val="24"/>
              </w:rPr>
              <w:t>檢查日期：</w:t>
            </w:r>
            <w:r w:rsidRPr="00A9170C">
              <w:rPr>
                <w:rFonts w:ascii="Times New Roman" w:hAnsi="Times New Roman" w:cs="Times New Roman"/>
                <w:sz w:val="24"/>
              </w:rPr>
              <w:t>113</w:t>
            </w:r>
            <w:r w:rsidRPr="00A9170C">
              <w:rPr>
                <w:rFonts w:ascii="Times New Roman" w:hAnsi="Times New Roman" w:cs="Times New Roman"/>
                <w:spacing w:val="-30"/>
                <w:sz w:val="24"/>
              </w:rPr>
              <w:t>年</w:t>
            </w:r>
            <w:r w:rsidRPr="00A9170C">
              <w:rPr>
                <w:rFonts w:ascii="Times New Roman" w:hAnsi="Times New Roman" w:cs="Times New Roman"/>
                <w:spacing w:val="-30"/>
                <w:sz w:val="24"/>
              </w:rPr>
              <w:t xml:space="preserve"> 0</w:t>
            </w:r>
            <w:r>
              <w:rPr>
                <w:rFonts w:ascii="Times New Roman" w:hAnsi="Times New Roman" w:cs="Times New Roman" w:hint="eastAsia"/>
                <w:spacing w:val="-30"/>
                <w:sz w:val="24"/>
              </w:rPr>
              <w:t xml:space="preserve"> </w:t>
            </w:r>
            <w:r w:rsidRPr="00A9170C">
              <w:rPr>
                <w:rFonts w:ascii="Times New Roman" w:hAnsi="Times New Roman" w:cs="Times New Roman"/>
                <w:spacing w:val="-30"/>
                <w:sz w:val="24"/>
              </w:rPr>
              <w:t xml:space="preserve">9 </w:t>
            </w:r>
            <w:r w:rsidRPr="00A9170C">
              <w:rPr>
                <w:rFonts w:ascii="Times New Roman" w:hAnsi="Times New Roman" w:cs="Times New Roman"/>
                <w:spacing w:val="-30"/>
                <w:sz w:val="24"/>
              </w:rPr>
              <w:t>月</w:t>
            </w:r>
            <w:r w:rsidRPr="00A9170C">
              <w:rPr>
                <w:rFonts w:ascii="Times New Roman" w:hAnsi="Times New Roman" w:cs="Times New Roman"/>
                <w:spacing w:val="-30"/>
                <w:sz w:val="24"/>
              </w:rPr>
              <w:t xml:space="preserve"> 0</w:t>
            </w:r>
            <w:r>
              <w:rPr>
                <w:rFonts w:ascii="Times New Roman" w:hAnsi="Times New Roman" w:cs="Times New Roman" w:hint="eastAsia"/>
                <w:spacing w:val="-30"/>
                <w:sz w:val="24"/>
              </w:rPr>
              <w:t xml:space="preserve"> </w:t>
            </w:r>
            <w:r w:rsidRPr="00A9170C">
              <w:rPr>
                <w:rFonts w:ascii="Times New Roman" w:hAnsi="Times New Roman" w:cs="Times New Roman"/>
                <w:spacing w:val="-30"/>
                <w:sz w:val="24"/>
              </w:rPr>
              <w:t xml:space="preserve">3 </w:t>
            </w:r>
            <w:r w:rsidRPr="00A9170C">
              <w:rPr>
                <w:rFonts w:ascii="Times New Roman" w:hAnsi="Times New Roman" w:cs="Times New Roman"/>
                <w:spacing w:val="-10"/>
                <w:sz w:val="24"/>
              </w:rPr>
              <w:t>日</w:t>
            </w:r>
          </w:p>
        </w:tc>
      </w:tr>
      <w:tr w:rsidR="00A25944" w14:paraId="06E6E1C8" w14:textId="77777777" w:rsidTr="00A25944">
        <w:trPr>
          <w:trHeight w:val="448"/>
        </w:trPr>
        <w:tc>
          <w:tcPr>
            <w:tcW w:w="4964" w:type="dxa"/>
            <w:vMerge w:val="restart"/>
            <w:tcBorders>
              <w:top w:val="single" w:sz="6" w:space="0" w:color="000000"/>
              <w:bottom w:val="single" w:sz="6" w:space="0" w:color="000000"/>
              <w:right w:val="single" w:sz="6" w:space="0" w:color="000000"/>
            </w:tcBorders>
          </w:tcPr>
          <w:p w14:paraId="4699436F" w14:textId="77777777" w:rsidR="00A25944" w:rsidRDefault="00A25944" w:rsidP="00A25944">
            <w:pPr>
              <w:pStyle w:val="TableParagraph"/>
              <w:spacing w:before="154"/>
              <w:rPr>
                <w:rFonts w:ascii="Cambria Math"/>
                <w:sz w:val="24"/>
              </w:rPr>
            </w:pPr>
          </w:p>
          <w:p w14:paraId="00BCC575" w14:textId="77777777" w:rsidR="00A25944" w:rsidRDefault="00A25944" w:rsidP="00A25944">
            <w:pPr>
              <w:pStyle w:val="TableParagraph"/>
              <w:ind w:left="26"/>
              <w:jc w:val="center"/>
              <w:rPr>
                <w:sz w:val="24"/>
              </w:rPr>
            </w:pPr>
            <w:r>
              <w:rPr>
                <w:spacing w:val="-2"/>
                <w:sz w:val="24"/>
              </w:rPr>
              <w:t>檢查控制重點</w:t>
            </w:r>
          </w:p>
        </w:tc>
        <w:tc>
          <w:tcPr>
            <w:tcW w:w="3509" w:type="dxa"/>
            <w:gridSpan w:val="5"/>
            <w:tcBorders>
              <w:top w:val="single" w:sz="6" w:space="0" w:color="000000"/>
              <w:left w:val="single" w:sz="6" w:space="0" w:color="000000"/>
              <w:bottom w:val="single" w:sz="6" w:space="0" w:color="000000"/>
              <w:right w:val="single" w:sz="6" w:space="0" w:color="000000"/>
            </w:tcBorders>
          </w:tcPr>
          <w:p w14:paraId="64EFBB98" w14:textId="77777777" w:rsidR="00A25944" w:rsidRDefault="00A25944" w:rsidP="00A25944">
            <w:pPr>
              <w:pStyle w:val="TableParagraph"/>
              <w:spacing w:before="81"/>
              <w:ind w:left="1039"/>
              <w:rPr>
                <w:sz w:val="24"/>
              </w:rPr>
            </w:pPr>
            <w:r>
              <w:rPr>
                <w:spacing w:val="-2"/>
                <w:sz w:val="24"/>
              </w:rPr>
              <w:t>自行檢查情形</w:t>
            </w:r>
          </w:p>
        </w:tc>
        <w:tc>
          <w:tcPr>
            <w:tcW w:w="1095" w:type="dxa"/>
            <w:vMerge w:val="restart"/>
            <w:tcBorders>
              <w:top w:val="single" w:sz="6" w:space="0" w:color="000000"/>
              <w:left w:val="single" w:sz="6" w:space="0" w:color="000000"/>
              <w:bottom w:val="single" w:sz="6" w:space="0" w:color="000000"/>
            </w:tcBorders>
          </w:tcPr>
          <w:p w14:paraId="5BFCA8DC" w14:textId="77777777" w:rsidR="00A25944" w:rsidRDefault="00A25944" w:rsidP="00A25944">
            <w:pPr>
              <w:pStyle w:val="TableParagraph"/>
              <w:spacing w:before="280"/>
              <w:ind w:left="312" w:right="277"/>
              <w:rPr>
                <w:sz w:val="24"/>
              </w:rPr>
            </w:pPr>
            <w:r>
              <w:rPr>
                <w:spacing w:val="-6"/>
                <w:sz w:val="24"/>
              </w:rPr>
              <w:t>改善</w:t>
            </w:r>
            <w:r>
              <w:rPr>
                <w:spacing w:val="-5"/>
                <w:sz w:val="24"/>
              </w:rPr>
              <w:t>措施</w:t>
            </w:r>
          </w:p>
        </w:tc>
      </w:tr>
      <w:tr w:rsidR="00A25944" w14:paraId="0D954C6F" w14:textId="77777777" w:rsidTr="00A25944">
        <w:trPr>
          <w:trHeight w:val="697"/>
        </w:trPr>
        <w:tc>
          <w:tcPr>
            <w:tcW w:w="4964" w:type="dxa"/>
            <w:vMerge/>
            <w:tcBorders>
              <w:top w:val="nil"/>
              <w:bottom w:val="single" w:sz="6" w:space="0" w:color="000000"/>
              <w:right w:val="single" w:sz="6" w:space="0" w:color="000000"/>
            </w:tcBorders>
          </w:tcPr>
          <w:p w14:paraId="627071AC" w14:textId="77777777" w:rsidR="00A25944" w:rsidRDefault="00A25944" w:rsidP="00A25944">
            <w:pPr>
              <w:rPr>
                <w:sz w:val="2"/>
                <w:szCs w:val="2"/>
              </w:rPr>
            </w:pPr>
          </w:p>
        </w:tc>
        <w:tc>
          <w:tcPr>
            <w:tcW w:w="701" w:type="dxa"/>
            <w:tcBorders>
              <w:top w:val="single" w:sz="6" w:space="0" w:color="000000"/>
              <w:left w:val="single" w:sz="6" w:space="0" w:color="000000"/>
              <w:bottom w:val="single" w:sz="6" w:space="0" w:color="000000"/>
              <w:right w:val="single" w:sz="6" w:space="0" w:color="000000"/>
            </w:tcBorders>
          </w:tcPr>
          <w:p w14:paraId="0EC5C049" w14:textId="77777777" w:rsidR="00A25944" w:rsidRDefault="00A25944" w:rsidP="00A25944">
            <w:pPr>
              <w:pStyle w:val="TableParagraph"/>
              <w:spacing w:before="203"/>
              <w:ind w:left="29"/>
              <w:jc w:val="center"/>
              <w:rPr>
                <w:sz w:val="24"/>
              </w:rPr>
            </w:pPr>
            <w:r>
              <w:rPr>
                <w:spacing w:val="-5"/>
                <w:sz w:val="24"/>
              </w:rPr>
              <w:t>落實</w:t>
            </w:r>
          </w:p>
        </w:tc>
        <w:tc>
          <w:tcPr>
            <w:tcW w:w="701" w:type="dxa"/>
            <w:tcBorders>
              <w:top w:val="single" w:sz="6" w:space="0" w:color="000000"/>
              <w:left w:val="single" w:sz="6" w:space="0" w:color="000000"/>
              <w:bottom w:val="single" w:sz="6" w:space="0" w:color="000000"/>
              <w:right w:val="single" w:sz="6" w:space="0" w:color="000000"/>
            </w:tcBorders>
          </w:tcPr>
          <w:p w14:paraId="536E5A1B" w14:textId="77777777" w:rsidR="00A25944" w:rsidRDefault="00A25944" w:rsidP="00A25944">
            <w:pPr>
              <w:pStyle w:val="TableParagraph"/>
              <w:spacing w:before="47" w:line="242" w:lineRule="auto"/>
              <w:ind w:left="117" w:right="86"/>
              <w:rPr>
                <w:sz w:val="24"/>
              </w:rPr>
            </w:pPr>
            <w:r>
              <w:rPr>
                <w:spacing w:val="-6"/>
                <w:sz w:val="24"/>
              </w:rPr>
              <w:t>部分</w:t>
            </w:r>
            <w:r>
              <w:rPr>
                <w:spacing w:val="-5"/>
                <w:sz w:val="24"/>
              </w:rPr>
              <w:t>落實</w:t>
            </w:r>
          </w:p>
        </w:tc>
        <w:tc>
          <w:tcPr>
            <w:tcW w:w="701" w:type="dxa"/>
            <w:tcBorders>
              <w:top w:val="single" w:sz="6" w:space="0" w:color="000000"/>
              <w:left w:val="single" w:sz="6" w:space="0" w:color="000000"/>
              <w:bottom w:val="single" w:sz="6" w:space="0" w:color="000000"/>
              <w:right w:val="single" w:sz="6" w:space="0" w:color="000000"/>
            </w:tcBorders>
          </w:tcPr>
          <w:p w14:paraId="4B839061" w14:textId="77777777" w:rsidR="00A25944" w:rsidRDefault="00A25944" w:rsidP="00A25944">
            <w:pPr>
              <w:pStyle w:val="TableParagraph"/>
              <w:spacing w:before="47" w:line="242" w:lineRule="auto"/>
              <w:ind w:left="117" w:right="86" w:firstLine="120"/>
              <w:rPr>
                <w:sz w:val="24"/>
              </w:rPr>
            </w:pPr>
            <w:r>
              <w:rPr>
                <w:spacing w:val="-10"/>
                <w:sz w:val="24"/>
              </w:rPr>
              <w:t>未</w:t>
            </w:r>
            <w:r>
              <w:rPr>
                <w:spacing w:val="-5"/>
                <w:sz w:val="24"/>
              </w:rPr>
              <w:t>落實</w:t>
            </w:r>
          </w:p>
        </w:tc>
        <w:tc>
          <w:tcPr>
            <w:tcW w:w="702" w:type="dxa"/>
            <w:tcBorders>
              <w:top w:val="single" w:sz="6" w:space="0" w:color="000000"/>
              <w:left w:val="single" w:sz="6" w:space="0" w:color="000000"/>
              <w:bottom w:val="single" w:sz="6" w:space="0" w:color="000000"/>
              <w:right w:val="single" w:sz="6" w:space="0" w:color="000000"/>
            </w:tcBorders>
          </w:tcPr>
          <w:p w14:paraId="1146B986" w14:textId="77777777" w:rsidR="00A25944" w:rsidRDefault="00A25944" w:rsidP="00A25944">
            <w:pPr>
              <w:pStyle w:val="TableParagraph"/>
              <w:spacing w:before="47" w:line="242" w:lineRule="auto"/>
              <w:ind w:left="117" w:right="87" w:firstLine="120"/>
              <w:rPr>
                <w:sz w:val="24"/>
              </w:rPr>
            </w:pPr>
            <w:r>
              <w:rPr>
                <w:spacing w:val="-10"/>
                <w:sz w:val="24"/>
              </w:rPr>
              <w:t>未</w:t>
            </w:r>
            <w:r>
              <w:rPr>
                <w:spacing w:val="-5"/>
                <w:sz w:val="24"/>
              </w:rPr>
              <w:t>發生</w:t>
            </w:r>
          </w:p>
        </w:tc>
        <w:tc>
          <w:tcPr>
            <w:tcW w:w="704" w:type="dxa"/>
            <w:tcBorders>
              <w:top w:val="single" w:sz="6" w:space="0" w:color="000000"/>
              <w:left w:val="single" w:sz="6" w:space="0" w:color="000000"/>
              <w:bottom w:val="single" w:sz="6" w:space="0" w:color="000000"/>
              <w:right w:val="single" w:sz="6" w:space="0" w:color="000000"/>
            </w:tcBorders>
          </w:tcPr>
          <w:p w14:paraId="61480CD0" w14:textId="77777777" w:rsidR="00A25944" w:rsidRDefault="00A25944" w:rsidP="00A25944">
            <w:pPr>
              <w:pStyle w:val="TableParagraph"/>
              <w:spacing w:before="47" w:line="242" w:lineRule="auto"/>
              <w:ind w:left="116" w:right="90" w:firstLine="120"/>
              <w:rPr>
                <w:sz w:val="24"/>
              </w:rPr>
            </w:pPr>
            <w:r>
              <w:rPr>
                <w:spacing w:val="-10"/>
                <w:sz w:val="24"/>
              </w:rPr>
              <w:t>不</w:t>
            </w:r>
            <w:r>
              <w:rPr>
                <w:spacing w:val="-5"/>
                <w:sz w:val="24"/>
              </w:rPr>
              <w:t>適用</w:t>
            </w:r>
          </w:p>
        </w:tc>
        <w:tc>
          <w:tcPr>
            <w:tcW w:w="1095" w:type="dxa"/>
            <w:vMerge/>
            <w:tcBorders>
              <w:top w:val="nil"/>
              <w:left w:val="single" w:sz="6" w:space="0" w:color="000000"/>
              <w:bottom w:val="single" w:sz="6" w:space="0" w:color="000000"/>
            </w:tcBorders>
          </w:tcPr>
          <w:p w14:paraId="24207E2D" w14:textId="77777777" w:rsidR="00A25944" w:rsidRDefault="00A25944" w:rsidP="00A25944">
            <w:pPr>
              <w:rPr>
                <w:sz w:val="2"/>
                <w:szCs w:val="2"/>
              </w:rPr>
            </w:pPr>
          </w:p>
        </w:tc>
      </w:tr>
      <w:tr w:rsidR="00A25944" w14:paraId="29451612" w14:textId="77777777" w:rsidTr="0032797B">
        <w:trPr>
          <w:trHeight w:val="712"/>
        </w:trPr>
        <w:tc>
          <w:tcPr>
            <w:tcW w:w="4964" w:type="dxa"/>
            <w:tcBorders>
              <w:top w:val="single" w:sz="6" w:space="0" w:color="000000"/>
              <w:bottom w:val="single" w:sz="6" w:space="0" w:color="000000"/>
              <w:right w:val="single" w:sz="6" w:space="0" w:color="000000"/>
            </w:tcBorders>
            <w:vAlign w:val="center"/>
          </w:tcPr>
          <w:p w14:paraId="1F97527C" w14:textId="3DBFD081" w:rsidR="00A25944" w:rsidRDefault="00CD620A" w:rsidP="0032797B">
            <w:pPr>
              <w:pStyle w:val="TableParagraph"/>
              <w:numPr>
                <w:ilvl w:val="0"/>
                <w:numId w:val="10"/>
              </w:numPr>
              <w:spacing w:before="135" w:line="184" w:lineRule="auto"/>
              <w:ind w:left="567" w:right="127"/>
              <w:jc w:val="both"/>
              <w:rPr>
                <w:sz w:val="24"/>
              </w:rPr>
            </w:pPr>
            <w:r>
              <w:rPr>
                <w:rFonts w:hint="eastAsia"/>
                <w:spacing w:val="-6"/>
                <w:sz w:val="24"/>
              </w:rPr>
              <w:t>書函通知各業務負責人至網頁上更新資料。</w:t>
            </w:r>
          </w:p>
        </w:tc>
        <w:tc>
          <w:tcPr>
            <w:tcW w:w="701" w:type="dxa"/>
            <w:tcBorders>
              <w:top w:val="single" w:sz="6" w:space="0" w:color="000000"/>
              <w:left w:val="single" w:sz="6" w:space="0" w:color="000000"/>
              <w:bottom w:val="single" w:sz="6" w:space="0" w:color="000000"/>
              <w:right w:val="single" w:sz="6" w:space="0" w:color="000000"/>
            </w:tcBorders>
          </w:tcPr>
          <w:p w14:paraId="0B442170" w14:textId="77777777" w:rsidR="00A25944" w:rsidRPr="005A2B79" w:rsidRDefault="00A25944" w:rsidP="00A25944">
            <w:pPr>
              <w:pStyle w:val="TableParagraph"/>
              <w:spacing w:before="213"/>
              <w:ind w:left="29"/>
              <w:jc w:val="center"/>
              <w:rPr>
                <w:rFonts w:ascii="Times New Roman" w:hAnsi="Times New Roman" w:cs="Times New Roman"/>
                <w:sz w:val="24"/>
              </w:rPr>
            </w:pPr>
            <w:r w:rsidRPr="005A2B79">
              <w:rPr>
                <w:rFonts w:ascii="Times New Roman" w:hAnsi="Times New Roman" w:cs="Times New Roman"/>
                <w:spacing w:val="-10"/>
                <w:sz w:val="24"/>
              </w:rPr>
              <w:t>V</w:t>
            </w:r>
          </w:p>
        </w:tc>
        <w:tc>
          <w:tcPr>
            <w:tcW w:w="701" w:type="dxa"/>
            <w:tcBorders>
              <w:top w:val="single" w:sz="6" w:space="0" w:color="000000"/>
              <w:left w:val="single" w:sz="6" w:space="0" w:color="000000"/>
              <w:bottom w:val="single" w:sz="6" w:space="0" w:color="000000"/>
              <w:right w:val="single" w:sz="6" w:space="0" w:color="000000"/>
            </w:tcBorders>
          </w:tcPr>
          <w:p w14:paraId="4FC3769D" w14:textId="77777777" w:rsidR="00A25944" w:rsidRDefault="00A25944" w:rsidP="00A25944">
            <w:pPr>
              <w:pStyle w:val="TableParagraph"/>
              <w:rPr>
                <w:rFonts w:ascii="Times New Roman"/>
                <w:sz w:val="24"/>
              </w:rPr>
            </w:pPr>
          </w:p>
        </w:tc>
        <w:tc>
          <w:tcPr>
            <w:tcW w:w="701" w:type="dxa"/>
            <w:tcBorders>
              <w:top w:val="single" w:sz="6" w:space="0" w:color="000000"/>
              <w:left w:val="single" w:sz="6" w:space="0" w:color="000000"/>
              <w:bottom w:val="single" w:sz="6" w:space="0" w:color="000000"/>
              <w:right w:val="single" w:sz="6" w:space="0" w:color="000000"/>
            </w:tcBorders>
          </w:tcPr>
          <w:p w14:paraId="18AA5654" w14:textId="77777777" w:rsidR="00A25944" w:rsidRDefault="00A25944" w:rsidP="00A25944">
            <w:pPr>
              <w:pStyle w:val="TableParagraph"/>
              <w:rPr>
                <w:rFonts w:ascii="Times New Roman"/>
                <w:sz w:val="24"/>
              </w:rPr>
            </w:pPr>
          </w:p>
        </w:tc>
        <w:tc>
          <w:tcPr>
            <w:tcW w:w="702" w:type="dxa"/>
            <w:tcBorders>
              <w:top w:val="single" w:sz="6" w:space="0" w:color="000000"/>
              <w:left w:val="single" w:sz="6" w:space="0" w:color="000000"/>
              <w:bottom w:val="single" w:sz="6" w:space="0" w:color="000000"/>
              <w:right w:val="single" w:sz="6" w:space="0" w:color="000000"/>
            </w:tcBorders>
          </w:tcPr>
          <w:p w14:paraId="59BEA091" w14:textId="77777777" w:rsidR="00A25944" w:rsidRDefault="00A25944" w:rsidP="00A25944">
            <w:pPr>
              <w:pStyle w:val="TableParagraph"/>
              <w:rPr>
                <w:rFonts w:ascii="Times New Roman"/>
                <w:sz w:val="24"/>
              </w:rPr>
            </w:pPr>
          </w:p>
        </w:tc>
        <w:tc>
          <w:tcPr>
            <w:tcW w:w="704" w:type="dxa"/>
            <w:tcBorders>
              <w:top w:val="single" w:sz="6" w:space="0" w:color="000000"/>
              <w:left w:val="single" w:sz="6" w:space="0" w:color="000000"/>
              <w:bottom w:val="single" w:sz="6" w:space="0" w:color="000000"/>
              <w:right w:val="single" w:sz="6" w:space="0" w:color="000000"/>
            </w:tcBorders>
          </w:tcPr>
          <w:p w14:paraId="0122C288" w14:textId="77777777" w:rsidR="00A25944" w:rsidRDefault="00A25944" w:rsidP="00A25944">
            <w:pPr>
              <w:pStyle w:val="TableParagraph"/>
              <w:rPr>
                <w:rFonts w:ascii="Times New Roman"/>
                <w:sz w:val="24"/>
              </w:rPr>
            </w:pPr>
          </w:p>
        </w:tc>
        <w:tc>
          <w:tcPr>
            <w:tcW w:w="1095" w:type="dxa"/>
            <w:tcBorders>
              <w:top w:val="single" w:sz="6" w:space="0" w:color="000000"/>
              <w:left w:val="single" w:sz="6" w:space="0" w:color="000000"/>
              <w:bottom w:val="single" w:sz="6" w:space="0" w:color="000000"/>
            </w:tcBorders>
          </w:tcPr>
          <w:p w14:paraId="2D8D8571" w14:textId="77777777" w:rsidR="00A25944" w:rsidRDefault="00A25944" w:rsidP="00A25944">
            <w:pPr>
              <w:pStyle w:val="TableParagraph"/>
              <w:rPr>
                <w:rFonts w:ascii="Times New Roman"/>
                <w:sz w:val="24"/>
              </w:rPr>
            </w:pPr>
          </w:p>
        </w:tc>
      </w:tr>
      <w:tr w:rsidR="00A25944" w14:paraId="4876DE8D" w14:textId="77777777" w:rsidTr="00A25944">
        <w:trPr>
          <w:trHeight w:val="452"/>
        </w:trPr>
        <w:tc>
          <w:tcPr>
            <w:tcW w:w="9568" w:type="dxa"/>
            <w:gridSpan w:val="7"/>
            <w:tcBorders>
              <w:top w:val="single" w:sz="6" w:space="0" w:color="000000"/>
              <w:bottom w:val="single" w:sz="6" w:space="0" w:color="000000"/>
            </w:tcBorders>
          </w:tcPr>
          <w:p w14:paraId="616706A5" w14:textId="579B429A" w:rsidR="00A25944" w:rsidRDefault="00A25944" w:rsidP="00A25944">
            <w:pPr>
              <w:pStyle w:val="TableParagraph"/>
              <w:spacing w:before="83"/>
              <w:ind w:left="59"/>
              <w:rPr>
                <w:sz w:val="24"/>
              </w:rPr>
            </w:pPr>
            <w:r>
              <w:rPr>
                <w:spacing w:val="-1"/>
                <w:sz w:val="24"/>
              </w:rPr>
              <w:t>二、</w:t>
            </w:r>
            <w:r w:rsidR="00CD620A">
              <w:rPr>
                <w:rFonts w:hint="eastAsia"/>
                <w:spacing w:val="-6"/>
                <w:sz w:val="24"/>
              </w:rPr>
              <w:t>確認現行各業務負責人與目前資料狀態：</w:t>
            </w:r>
          </w:p>
        </w:tc>
      </w:tr>
      <w:tr w:rsidR="00A25944" w14:paraId="0E7469F8" w14:textId="77777777" w:rsidTr="0032797B">
        <w:trPr>
          <w:trHeight w:val="746"/>
        </w:trPr>
        <w:tc>
          <w:tcPr>
            <w:tcW w:w="4964" w:type="dxa"/>
            <w:tcBorders>
              <w:top w:val="single" w:sz="6" w:space="0" w:color="000000"/>
              <w:bottom w:val="single" w:sz="6" w:space="0" w:color="000000"/>
              <w:right w:val="single" w:sz="6" w:space="0" w:color="000000"/>
            </w:tcBorders>
            <w:vAlign w:val="center"/>
          </w:tcPr>
          <w:p w14:paraId="1344B5AC" w14:textId="22490B86" w:rsidR="00A25944" w:rsidRPr="00CD620A" w:rsidRDefault="00CD620A" w:rsidP="0032797B">
            <w:pPr>
              <w:pStyle w:val="TableParagraph"/>
              <w:numPr>
                <w:ilvl w:val="0"/>
                <w:numId w:val="11"/>
              </w:numPr>
              <w:spacing w:before="27"/>
              <w:ind w:left="993"/>
              <w:jc w:val="both"/>
              <w:rPr>
                <w:rFonts w:ascii="Times New Roman" w:hAnsi="Times New Roman" w:cs="Times New Roman"/>
                <w:spacing w:val="-6"/>
                <w:sz w:val="24"/>
              </w:rPr>
            </w:pPr>
            <w:r w:rsidRPr="00CD620A">
              <w:rPr>
                <w:rFonts w:ascii="Times New Roman" w:hAnsi="Times New Roman" w:cs="Times New Roman"/>
                <w:spacing w:val="-6"/>
                <w:sz w:val="24"/>
              </w:rPr>
              <w:t>提供本校「大專校院校務及財務資訊公開內容架構表」。</w:t>
            </w:r>
          </w:p>
        </w:tc>
        <w:tc>
          <w:tcPr>
            <w:tcW w:w="701" w:type="dxa"/>
            <w:tcBorders>
              <w:top w:val="single" w:sz="6" w:space="0" w:color="000000"/>
              <w:left w:val="single" w:sz="6" w:space="0" w:color="000000"/>
              <w:bottom w:val="single" w:sz="6" w:space="0" w:color="000000"/>
              <w:right w:val="single" w:sz="6" w:space="0" w:color="000000"/>
            </w:tcBorders>
            <w:vAlign w:val="center"/>
          </w:tcPr>
          <w:p w14:paraId="1233925F" w14:textId="77777777" w:rsidR="00A25944" w:rsidRPr="005A2B79" w:rsidRDefault="00A25944" w:rsidP="00CD620A">
            <w:pPr>
              <w:pStyle w:val="TableParagraph"/>
              <w:ind w:left="29"/>
              <w:jc w:val="center"/>
              <w:rPr>
                <w:rFonts w:ascii="Times New Roman" w:hAnsi="Times New Roman" w:cs="Times New Roman"/>
                <w:sz w:val="24"/>
              </w:rPr>
            </w:pPr>
            <w:r w:rsidRPr="005A2B79">
              <w:rPr>
                <w:rFonts w:ascii="Times New Roman" w:hAnsi="Times New Roman" w:cs="Times New Roman"/>
                <w:spacing w:val="-10"/>
                <w:sz w:val="24"/>
              </w:rPr>
              <w:t>V</w:t>
            </w:r>
          </w:p>
        </w:tc>
        <w:tc>
          <w:tcPr>
            <w:tcW w:w="701" w:type="dxa"/>
            <w:tcBorders>
              <w:top w:val="single" w:sz="6" w:space="0" w:color="000000"/>
              <w:left w:val="single" w:sz="6" w:space="0" w:color="000000"/>
              <w:bottom w:val="single" w:sz="6" w:space="0" w:color="000000"/>
              <w:right w:val="single" w:sz="6" w:space="0" w:color="000000"/>
            </w:tcBorders>
          </w:tcPr>
          <w:p w14:paraId="5F8308AC" w14:textId="77777777" w:rsidR="00A25944" w:rsidRDefault="00A25944" w:rsidP="00A25944">
            <w:pPr>
              <w:pStyle w:val="TableParagraph"/>
              <w:rPr>
                <w:rFonts w:ascii="Times New Roman"/>
                <w:sz w:val="24"/>
              </w:rPr>
            </w:pPr>
          </w:p>
        </w:tc>
        <w:tc>
          <w:tcPr>
            <w:tcW w:w="701" w:type="dxa"/>
            <w:tcBorders>
              <w:top w:val="single" w:sz="6" w:space="0" w:color="000000"/>
              <w:left w:val="single" w:sz="6" w:space="0" w:color="000000"/>
              <w:bottom w:val="single" w:sz="6" w:space="0" w:color="000000"/>
              <w:right w:val="single" w:sz="6" w:space="0" w:color="000000"/>
            </w:tcBorders>
          </w:tcPr>
          <w:p w14:paraId="40F0973C" w14:textId="77777777" w:rsidR="00A25944" w:rsidRDefault="00A25944" w:rsidP="00A25944">
            <w:pPr>
              <w:pStyle w:val="TableParagraph"/>
              <w:rPr>
                <w:rFonts w:ascii="Times New Roman"/>
                <w:sz w:val="24"/>
              </w:rPr>
            </w:pPr>
          </w:p>
        </w:tc>
        <w:tc>
          <w:tcPr>
            <w:tcW w:w="702" w:type="dxa"/>
            <w:tcBorders>
              <w:top w:val="single" w:sz="6" w:space="0" w:color="000000"/>
              <w:left w:val="single" w:sz="6" w:space="0" w:color="000000"/>
              <w:bottom w:val="single" w:sz="6" w:space="0" w:color="000000"/>
              <w:right w:val="single" w:sz="6" w:space="0" w:color="000000"/>
            </w:tcBorders>
          </w:tcPr>
          <w:p w14:paraId="68E6B016" w14:textId="77777777" w:rsidR="00A25944" w:rsidRDefault="00A25944" w:rsidP="00A25944">
            <w:pPr>
              <w:pStyle w:val="TableParagraph"/>
              <w:rPr>
                <w:rFonts w:ascii="Times New Roman"/>
                <w:sz w:val="24"/>
              </w:rPr>
            </w:pPr>
          </w:p>
        </w:tc>
        <w:tc>
          <w:tcPr>
            <w:tcW w:w="704" w:type="dxa"/>
            <w:tcBorders>
              <w:top w:val="single" w:sz="6" w:space="0" w:color="000000"/>
              <w:left w:val="single" w:sz="6" w:space="0" w:color="000000"/>
              <w:bottom w:val="single" w:sz="6" w:space="0" w:color="000000"/>
              <w:right w:val="single" w:sz="6" w:space="0" w:color="000000"/>
            </w:tcBorders>
          </w:tcPr>
          <w:p w14:paraId="74FE2D48" w14:textId="77777777" w:rsidR="00A25944" w:rsidRDefault="00A25944" w:rsidP="00A25944">
            <w:pPr>
              <w:pStyle w:val="TableParagraph"/>
              <w:rPr>
                <w:rFonts w:ascii="Times New Roman"/>
                <w:sz w:val="24"/>
              </w:rPr>
            </w:pPr>
          </w:p>
        </w:tc>
        <w:tc>
          <w:tcPr>
            <w:tcW w:w="1095" w:type="dxa"/>
            <w:tcBorders>
              <w:top w:val="single" w:sz="6" w:space="0" w:color="000000"/>
              <w:left w:val="single" w:sz="6" w:space="0" w:color="000000"/>
              <w:bottom w:val="single" w:sz="6" w:space="0" w:color="000000"/>
            </w:tcBorders>
          </w:tcPr>
          <w:p w14:paraId="561C1592" w14:textId="77777777" w:rsidR="00A25944" w:rsidRDefault="00A25944" w:rsidP="00A25944">
            <w:pPr>
              <w:pStyle w:val="TableParagraph"/>
              <w:rPr>
                <w:rFonts w:ascii="Times New Roman"/>
                <w:sz w:val="24"/>
              </w:rPr>
            </w:pPr>
          </w:p>
        </w:tc>
      </w:tr>
      <w:tr w:rsidR="00A25944" w14:paraId="473306CA" w14:textId="77777777" w:rsidTr="0032797B">
        <w:trPr>
          <w:trHeight w:val="678"/>
        </w:trPr>
        <w:tc>
          <w:tcPr>
            <w:tcW w:w="4964" w:type="dxa"/>
            <w:tcBorders>
              <w:top w:val="single" w:sz="6" w:space="0" w:color="000000"/>
              <w:bottom w:val="single" w:sz="6" w:space="0" w:color="000000"/>
              <w:right w:val="single" w:sz="6" w:space="0" w:color="000000"/>
            </w:tcBorders>
            <w:vAlign w:val="center"/>
          </w:tcPr>
          <w:p w14:paraId="23120019" w14:textId="5DC08ED4" w:rsidR="00A25944" w:rsidRPr="00CD620A" w:rsidRDefault="00CD620A" w:rsidP="0032797B">
            <w:pPr>
              <w:pStyle w:val="TableParagraph"/>
              <w:numPr>
                <w:ilvl w:val="0"/>
                <w:numId w:val="11"/>
              </w:numPr>
              <w:spacing w:before="27"/>
              <w:ind w:left="993"/>
              <w:jc w:val="both"/>
              <w:rPr>
                <w:rFonts w:ascii="Times New Roman" w:hAnsi="Times New Roman" w:cs="Times New Roman"/>
                <w:sz w:val="24"/>
              </w:rPr>
            </w:pPr>
            <w:r w:rsidRPr="00CD620A">
              <w:rPr>
                <w:rFonts w:ascii="Times New Roman" w:hAnsi="Times New Roman" w:cs="Times New Roman"/>
                <w:spacing w:val="-6"/>
                <w:sz w:val="24"/>
              </w:rPr>
              <w:t>提供目前負責同仁名單、目前資料狀態。</w:t>
            </w:r>
          </w:p>
        </w:tc>
        <w:tc>
          <w:tcPr>
            <w:tcW w:w="701" w:type="dxa"/>
            <w:tcBorders>
              <w:top w:val="single" w:sz="6" w:space="0" w:color="000000"/>
              <w:left w:val="single" w:sz="6" w:space="0" w:color="000000"/>
              <w:bottom w:val="single" w:sz="6" w:space="0" w:color="000000"/>
              <w:right w:val="single" w:sz="6" w:space="0" w:color="000000"/>
            </w:tcBorders>
          </w:tcPr>
          <w:p w14:paraId="049A90FC" w14:textId="77777777" w:rsidR="00A25944" w:rsidRPr="005A2B79" w:rsidRDefault="00A25944" w:rsidP="00A25944">
            <w:pPr>
              <w:pStyle w:val="TableParagraph"/>
              <w:spacing w:before="196"/>
              <w:ind w:left="29"/>
              <w:jc w:val="center"/>
              <w:rPr>
                <w:rFonts w:ascii="Times New Roman" w:hAnsi="Times New Roman" w:cs="Times New Roman"/>
                <w:sz w:val="24"/>
              </w:rPr>
            </w:pPr>
            <w:r w:rsidRPr="005A2B79">
              <w:rPr>
                <w:rFonts w:ascii="Times New Roman" w:hAnsi="Times New Roman" w:cs="Times New Roman"/>
                <w:spacing w:val="-10"/>
                <w:sz w:val="24"/>
              </w:rPr>
              <w:t>V</w:t>
            </w:r>
          </w:p>
        </w:tc>
        <w:tc>
          <w:tcPr>
            <w:tcW w:w="701" w:type="dxa"/>
            <w:tcBorders>
              <w:top w:val="single" w:sz="6" w:space="0" w:color="000000"/>
              <w:left w:val="single" w:sz="6" w:space="0" w:color="000000"/>
              <w:bottom w:val="single" w:sz="6" w:space="0" w:color="000000"/>
              <w:right w:val="single" w:sz="6" w:space="0" w:color="000000"/>
            </w:tcBorders>
          </w:tcPr>
          <w:p w14:paraId="38B8B51E" w14:textId="77777777" w:rsidR="00A25944" w:rsidRDefault="00A25944" w:rsidP="00A25944">
            <w:pPr>
              <w:pStyle w:val="TableParagraph"/>
              <w:rPr>
                <w:rFonts w:ascii="Times New Roman"/>
                <w:sz w:val="24"/>
              </w:rPr>
            </w:pPr>
          </w:p>
        </w:tc>
        <w:tc>
          <w:tcPr>
            <w:tcW w:w="701" w:type="dxa"/>
            <w:tcBorders>
              <w:top w:val="single" w:sz="6" w:space="0" w:color="000000"/>
              <w:left w:val="single" w:sz="6" w:space="0" w:color="000000"/>
              <w:bottom w:val="single" w:sz="6" w:space="0" w:color="000000"/>
              <w:right w:val="single" w:sz="6" w:space="0" w:color="000000"/>
            </w:tcBorders>
          </w:tcPr>
          <w:p w14:paraId="210901C3" w14:textId="77777777" w:rsidR="00A25944" w:rsidRDefault="00A25944" w:rsidP="00A25944">
            <w:pPr>
              <w:pStyle w:val="TableParagraph"/>
              <w:rPr>
                <w:rFonts w:ascii="Times New Roman"/>
                <w:sz w:val="24"/>
              </w:rPr>
            </w:pPr>
          </w:p>
        </w:tc>
        <w:tc>
          <w:tcPr>
            <w:tcW w:w="702" w:type="dxa"/>
            <w:tcBorders>
              <w:top w:val="single" w:sz="6" w:space="0" w:color="000000"/>
              <w:left w:val="single" w:sz="6" w:space="0" w:color="000000"/>
              <w:bottom w:val="single" w:sz="6" w:space="0" w:color="000000"/>
              <w:right w:val="single" w:sz="6" w:space="0" w:color="000000"/>
            </w:tcBorders>
          </w:tcPr>
          <w:p w14:paraId="719562B7" w14:textId="77777777" w:rsidR="00A25944" w:rsidRDefault="00A25944" w:rsidP="00A25944">
            <w:pPr>
              <w:pStyle w:val="TableParagraph"/>
              <w:rPr>
                <w:rFonts w:ascii="Times New Roman"/>
                <w:sz w:val="24"/>
              </w:rPr>
            </w:pPr>
          </w:p>
        </w:tc>
        <w:tc>
          <w:tcPr>
            <w:tcW w:w="704" w:type="dxa"/>
            <w:tcBorders>
              <w:top w:val="single" w:sz="6" w:space="0" w:color="000000"/>
              <w:left w:val="single" w:sz="6" w:space="0" w:color="000000"/>
              <w:bottom w:val="single" w:sz="6" w:space="0" w:color="000000"/>
              <w:right w:val="single" w:sz="6" w:space="0" w:color="000000"/>
            </w:tcBorders>
          </w:tcPr>
          <w:p w14:paraId="0AF8EE42" w14:textId="77777777" w:rsidR="00A25944" w:rsidRDefault="00A25944" w:rsidP="00A25944">
            <w:pPr>
              <w:pStyle w:val="TableParagraph"/>
              <w:rPr>
                <w:rFonts w:ascii="Times New Roman"/>
                <w:sz w:val="24"/>
              </w:rPr>
            </w:pPr>
          </w:p>
        </w:tc>
        <w:tc>
          <w:tcPr>
            <w:tcW w:w="1095" w:type="dxa"/>
            <w:tcBorders>
              <w:top w:val="single" w:sz="6" w:space="0" w:color="000000"/>
              <w:left w:val="single" w:sz="6" w:space="0" w:color="000000"/>
              <w:bottom w:val="single" w:sz="6" w:space="0" w:color="000000"/>
            </w:tcBorders>
          </w:tcPr>
          <w:p w14:paraId="0AD9237C" w14:textId="77777777" w:rsidR="00A25944" w:rsidRDefault="00A25944" w:rsidP="00A25944">
            <w:pPr>
              <w:pStyle w:val="TableParagraph"/>
              <w:rPr>
                <w:rFonts w:ascii="Times New Roman"/>
                <w:sz w:val="24"/>
              </w:rPr>
            </w:pPr>
          </w:p>
        </w:tc>
      </w:tr>
      <w:tr w:rsidR="00A25944" w14:paraId="4D801DDD" w14:textId="77777777" w:rsidTr="00A25944">
        <w:trPr>
          <w:trHeight w:val="440"/>
        </w:trPr>
        <w:tc>
          <w:tcPr>
            <w:tcW w:w="9568" w:type="dxa"/>
            <w:gridSpan w:val="7"/>
            <w:tcBorders>
              <w:top w:val="single" w:sz="6" w:space="0" w:color="000000"/>
              <w:bottom w:val="single" w:sz="6" w:space="0" w:color="000000"/>
            </w:tcBorders>
          </w:tcPr>
          <w:p w14:paraId="42DDAE9A" w14:textId="6E41534E" w:rsidR="00A25944" w:rsidRPr="00CD620A" w:rsidRDefault="00CD620A" w:rsidP="00CD620A">
            <w:pPr>
              <w:pStyle w:val="TableParagraph"/>
              <w:spacing w:before="83"/>
              <w:ind w:left="59"/>
              <w:rPr>
                <w:spacing w:val="-6"/>
                <w:sz w:val="24"/>
              </w:rPr>
            </w:pPr>
            <w:r>
              <w:rPr>
                <w:rFonts w:hint="eastAsia"/>
                <w:spacing w:val="-6"/>
                <w:sz w:val="24"/>
              </w:rPr>
              <w:t>三、進行資料檢核作業：</w:t>
            </w:r>
          </w:p>
        </w:tc>
      </w:tr>
      <w:tr w:rsidR="00A25944" w14:paraId="0D08F3CF" w14:textId="77777777" w:rsidTr="00CD620A">
        <w:trPr>
          <w:trHeight w:val="625"/>
        </w:trPr>
        <w:tc>
          <w:tcPr>
            <w:tcW w:w="4964" w:type="dxa"/>
            <w:tcBorders>
              <w:top w:val="single" w:sz="6" w:space="0" w:color="000000"/>
              <w:bottom w:val="single" w:sz="6" w:space="0" w:color="000000"/>
              <w:right w:val="single" w:sz="6" w:space="0" w:color="000000"/>
            </w:tcBorders>
            <w:vAlign w:val="center"/>
          </w:tcPr>
          <w:p w14:paraId="470691E8" w14:textId="466FDDD3" w:rsidR="00A25944" w:rsidRPr="00CD620A" w:rsidRDefault="00CD620A" w:rsidP="00CD620A">
            <w:pPr>
              <w:pStyle w:val="TableParagraph"/>
              <w:numPr>
                <w:ilvl w:val="0"/>
                <w:numId w:val="13"/>
              </w:numPr>
              <w:spacing w:before="27"/>
              <w:ind w:left="993"/>
              <w:jc w:val="both"/>
              <w:rPr>
                <w:spacing w:val="-6"/>
                <w:sz w:val="24"/>
              </w:rPr>
            </w:pPr>
            <w:r>
              <w:rPr>
                <w:rFonts w:hint="eastAsia"/>
                <w:spacing w:val="-6"/>
                <w:sz w:val="24"/>
              </w:rPr>
              <w:t>確認資料是否符合「大專校院校務及財務資訊公開內容架構表」。</w:t>
            </w:r>
          </w:p>
        </w:tc>
        <w:tc>
          <w:tcPr>
            <w:tcW w:w="701" w:type="dxa"/>
            <w:tcBorders>
              <w:top w:val="single" w:sz="6" w:space="0" w:color="000000"/>
              <w:left w:val="single" w:sz="6" w:space="0" w:color="000000"/>
              <w:bottom w:val="single" w:sz="6" w:space="0" w:color="000000"/>
              <w:right w:val="single" w:sz="6" w:space="0" w:color="000000"/>
            </w:tcBorders>
          </w:tcPr>
          <w:p w14:paraId="62185D53" w14:textId="77777777" w:rsidR="00A25944" w:rsidRPr="005A2B79" w:rsidRDefault="00A25944" w:rsidP="00A25944">
            <w:pPr>
              <w:pStyle w:val="TableParagraph"/>
              <w:spacing w:before="169"/>
              <w:ind w:left="29"/>
              <w:jc w:val="center"/>
              <w:rPr>
                <w:rFonts w:ascii="Times New Roman" w:hAnsi="Times New Roman" w:cs="Times New Roman"/>
                <w:sz w:val="24"/>
              </w:rPr>
            </w:pPr>
            <w:r w:rsidRPr="005A2B79">
              <w:rPr>
                <w:rFonts w:ascii="Times New Roman" w:hAnsi="Times New Roman" w:cs="Times New Roman"/>
                <w:spacing w:val="-10"/>
                <w:sz w:val="24"/>
              </w:rPr>
              <w:t>V</w:t>
            </w:r>
          </w:p>
        </w:tc>
        <w:tc>
          <w:tcPr>
            <w:tcW w:w="701" w:type="dxa"/>
            <w:tcBorders>
              <w:top w:val="single" w:sz="6" w:space="0" w:color="000000"/>
              <w:left w:val="single" w:sz="6" w:space="0" w:color="000000"/>
              <w:bottom w:val="single" w:sz="6" w:space="0" w:color="000000"/>
              <w:right w:val="single" w:sz="6" w:space="0" w:color="000000"/>
            </w:tcBorders>
          </w:tcPr>
          <w:p w14:paraId="5BC13682" w14:textId="77777777" w:rsidR="00A25944" w:rsidRDefault="00A25944" w:rsidP="00A25944">
            <w:pPr>
              <w:pStyle w:val="TableParagraph"/>
              <w:rPr>
                <w:rFonts w:ascii="Times New Roman"/>
                <w:sz w:val="24"/>
              </w:rPr>
            </w:pPr>
          </w:p>
        </w:tc>
        <w:tc>
          <w:tcPr>
            <w:tcW w:w="701" w:type="dxa"/>
            <w:tcBorders>
              <w:top w:val="single" w:sz="6" w:space="0" w:color="000000"/>
              <w:left w:val="single" w:sz="6" w:space="0" w:color="000000"/>
              <w:bottom w:val="single" w:sz="6" w:space="0" w:color="000000"/>
              <w:right w:val="single" w:sz="6" w:space="0" w:color="000000"/>
            </w:tcBorders>
          </w:tcPr>
          <w:p w14:paraId="1E54EEA6" w14:textId="77777777" w:rsidR="00A25944" w:rsidRDefault="00A25944" w:rsidP="00A25944">
            <w:pPr>
              <w:pStyle w:val="TableParagraph"/>
              <w:rPr>
                <w:rFonts w:ascii="Times New Roman"/>
                <w:sz w:val="24"/>
              </w:rPr>
            </w:pPr>
          </w:p>
        </w:tc>
        <w:tc>
          <w:tcPr>
            <w:tcW w:w="702" w:type="dxa"/>
            <w:tcBorders>
              <w:top w:val="single" w:sz="6" w:space="0" w:color="000000"/>
              <w:left w:val="single" w:sz="6" w:space="0" w:color="000000"/>
              <w:bottom w:val="single" w:sz="6" w:space="0" w:color="000000"/>
              <w:right w:val="single" w:sz="6" w:space="0" w:color="000000"/>
            </w:tcBorders>
          </w:tcPr>
          <w:p w14:paraId="3B540C7A" w14:textId="77777777" w:rsidR="00A25944" w:rsidRDefault="00A25944" w:rsidP="00A25944">
            <w:pPr>
              <w:pStyle w:val="TableParagraph"/>
              <w:rPr>
                <w:rFonts w:ascii="Times New Roman"/>
                <w:sz w:val="24"/>
              </w:rPr>
            </w:pPr>
          </w:p>
        </w:tc>
        <w:tc>
          <w:tcPr>
            <w:tcW w:w="704" w:type="dxa"/>
            <w:tcBorders>
              <w:top w:val="single" w:sz="6" w:space="0" w:color="000000"/>
              <w:left w:val="single" w:sz="6" w:space="0" w:color="000000"/>
              <w:bottom w:val="single" w:sz="6" w:space="0" w:color="000000"/>
              <w:right w:val="single" w:sz="6" w:space="0" w:color="000000"/>
            </w:tcBorders>
          </w:tcPr>
          <w:p w14:paraId="226F8AAD" w14:textId="77777777" w:rsidR="00A25944" w:rsidRDefault="00A25944" w:rsidP="00A25944">
            <w:pPr>
              <w:pStyle w:val="TableParagraph"/>
              <w:rPr>
                <w:rFonts w:ascii="Times New Roman"/>
                <w:sz w:val="24"/>
              </w:rPr>
            </w:pPr>
          </w:p>
        </w:tc>
        <w:tc>
          <w:tcPr>
            <w:tcW w:w="1095" w:type="dxa"/>
            <w:tcBorders>
              <w:top w:val="single" w:sz="6" w:space="0" w:color="000000"/>
              <w:left w:val="single" w:sz="6" w:space="0" w:color="000000"/>
              <w:bottom w:val="single" w:sz="6" w:space="0" w:color="000000"/>
            </w:tcBorders>
          </w:tcPr>
          <w:p w14:paraId="2C27C6F8" w14:textId="77777777" w:rsidR="00A25944" w:rsidRDefault="00A25944" w:rsidP="00A25944">
            <w:pPr>
              <w:pStyle w:val="TableParagraph"/>
              <w:rPr>
                <w:rFonts w:ascii="Times New Roman"/>
                <w:sz w:val="24"/>
              </w:rPr>
            </w:pPr>
          </w:p>
        </w:tc>
      </w:tr>
      <w:tr w:rsidR="00CD620A" w14:paraId="0261D009" w14:textId="77777777" w:rsidTr="00CD620A">
        <w:trPr>
          <w:trHeight w:val="625"/>
        </w:trPr>
        <w:tc>
          <w:tcPr>
            <w:tcW w:w="4964" w:type="dxa"/>
            <w:tcBorders>
              <w:top w:val="single" w:sz="6" w:space="0" w:color="000000"/>
              <w:bottom w:val="single" w:sz="6" w:space="0" w:color="000000"/>
              <w:right w:val="single" w:sz="6" w:space="0" w:color="000000"/>
            </w:tcBorders>
            <w:vAlign w:val="center"/>
          </w:tcPr>
          <w:p w14:paraId="3B356EED" w14:textId="0FA561A5" w:rsidR="00CD620A" w:rsidRPr="00CD620A" w:rsidRDefault="00CD620A" w:rsidP="00CD620A">
            <w:pPr>
              <w:pStyle w:val="TableParagraph"/>
              <w:numPr>
                <w:ilvl w:val="0"/>
                <w:numId w:val="13"/>
              </w:numPr>
              <w:spacing w:before="27"/>
              <w:ind w:left="993"/>
              <w:jc w:val="both"/>
              <w:rPr>
                <w:spacing w:val="-6"/>
                <w:sz w:val="24"/>
              </w:rPr>
            </w:pPr>
            <w:r>
              <w:rPr>
                <w:rFonts w:hint="eastAsia"/>
                <w:spacing w:val="-6"/>
                <w:sz w:val="24"/>
              </w:rPr>
              <w:t>確認資料是否已更新至最新(學)年度。</w:t>
            </w:r>
          </w:p>
        </w:tc>
        <w:tc>
          <w:tcPr>
            <w:tcW w:w="701" w:type="dxa"/>
            <w:tcBorders>
              <w:top w:val="single" w:sz="6" w:space="0" w:color="000000"/>
              <w:left w:val="single" w:sz="6" w:space="0" w:color="000000"/>
              <w:bottom w:val="single" w:sz="6" w:space="0" w:color="000000"/>
              <w:right w:val="single" w:sz="6" w:space="0" w:color="000000"/>
            </w:tcBorders>
          </w:tcPr>
          <w:p w14:paraId="0BED49FA" w14:textId="1A7A5E06" w:rsidR="00CD620A" w:rsidRPr="005A2B79" w:rsidRDefault="00CD620A" w:rsidP="00A25944">
            <w:pPr>
              <w:pStyle w:val="TableParagraph"/>
              <w:spacing w:before="169"/>
              <w:ind w:left="29"/>
              <w:jc w:val="center"/>
              <w:rPr>
                <w:rFonts w:ascii="Times New Roman" w:hAnsi="Times New Roman" w:cs="Times New Roman"/>
                <w:spacing w:val="-10"/>
                <w:sz w:val="24"/>
              </w:rPr>
            </w:pPr>
            <w:r>
              <w:rPr>
                <w:rFonts w:ascii="Times New Roman" w:hAnsi="Times New Roman" w:cs="Times New Roman" w:hint="eastAsia"/>
                <w:spacing w:val="-10"/>
                <w:sz w:val="24"/>
              </w:rPr>
              <w:t>V</w:t>
            </w:r>
          </w:p>
        </w:tc>
        <w:tc>
          <w:tcPr>
            <w:tcW w:w="701" w:type="dxa"/>
            <w:tcBorders>
              <w:top w:val="single" w:sz="6" w:space="0" w:color="000000"/>
              <w:left w:val="single" w:sz="6" w:space="0" w:color="000000"/>
              <w:bottom w:val="single" w:sz="6" w:space="0" w:color="000000"/>
              <w:right w:val="single" w:sz="6" w:space="0" w:color="000000"/>
            </w:tcBorders>
          </w:tcPr>
          <w:p w14:paraId="293BA110" w14:textId="77777777" w:rsidR="00CD620A" w:rsidRDefault="00CD620A" w:rsidP="00A25944">
            <w:pPr>
              <w:pStyle w:val="TableParagraph"/>
              <w:rPr>
                <w:rFonts w:ascii="Times New Roman"/>
                <w:sz w:val="24"/>
              </w:rPr>
            </w:pPr>
          </w:p>
        </w:tc>
        <w:tc>
          <w:tcPr>
            <w:tcW w:w="701" w:type="dxa"/>
            <w:tcBorders>
              <w:top w:val="single" w:sz="6" w:space="0" w:color="000000"/>
              <w:left w:val="single" w:sz="6" w:space="0" w:color="000000"/>
              <w:bottom w:val="single" w:sz="6" w:space="0" w:color="000000"/>
              <w:right w:val="single" w:sz="6" w:space="0" w:color="000000"/>
            </w:tcBorders>
          </w:tcPr>
          <w:p w14:paraId="6F9EA0DA" w14:textId="77777777" w:rsidR="00CD620A" w:rsidRDefault="00CD620A" w:rsidP="00A25944">
            <w:pPr>
              <w:pStyle w:val="TableParagraph"/>
              <w:rPr>
                <w:rFonts w:ascii="Times New Roman"/>
                <w:sz w:val="24"/>
              </w:rPr>
            </w:pPr>
          </w:p>
        </w:tc>
        <w:tc>
          <w:tcPr>
            <w:tcW w:w="702" w:type="dxa"/>
            <w:tcBorders>
              <w:top w:val="single" w:sz="6" w:space="0" w:color="000000"/>
              <w:left w:val="single" w:sz="6" w:space="0" w:color="000000"/>
              <w:bottom w:val="single" w:sz="6" w:space="0" w:color="000000"/>
              <w:right w:val="single" w:sz="6" w:space="0" w:color="000000"/>
            </w:tcBorders>
          </w:tcPr>
          <w:p w14:paraId="338DB452" w14:textId="77777777" w:rsidR="00CD620A" w:rsidRDefault="00CD620A" w:rsidP="00A25944">
            <w:pPr>
              <w:pStyle w:val="TableParagraph"/>
              <w:rPr>
                <w:rFonts w:ascii="Times New Roman"/>
                <w:sz w:val="24"/>
              </w:rPr>
            </w:pPr>
          </w:p>
        </w:tc>
        <w:tc>
          <w:tcPr>
            <w:tcW w:w="704" w:type="dxa"/>
            <w:tcBorders>
              <w:top w:val="single" w:sz="6" w:space="0" w:color="000000"/>
              <w:left w:val="single" w:sz="6" w:space="0" w:color="000000"/>
              <w:bottom w:val="single" w:sz="6" w:space="0" w:color="000000"/>
              <w:right w:val="single" w:sz="6" w:space="0" w:color="000000"/>
            </w:tcBorders>
          </w:tcPr>
          <w:p w14:paraId="5E4B81A2" w14:textId="77777777" w:rsidR="00CD620A" w:rsidRDefault="00CD620A" w:rsidP="00A25944">
            <w:pPr>
              <w:pStyle w:val="TableParagraph"/>
              <w:rPr>
                <w:rFonts w:ascii="Times New Roman"/>
                <w:sz w:val="24"/>
              </w:rPr>
            </w:pPr>
          </w:p>
        </w:tc>
        <w:tc>
          <w:tcPr>
            <w:tcW w:w="1095" w:type="dxa"/>
            <w:tcBorders>
              <w:top w:val="single" w:sz="6" w:space="0" w:color="000000"/>
              <w:left w:val="single" w:sz="6" w:space="0" w:color="000000"/>
              <w:bottom w:val="single" w:sz="6" w:space="0" w:color="000000"/>
            </w:tcBorders>
          </w:tcPr>
          <w:p w14:paraId="11B90782" w14:textId="77777777" w:rsidR="00CD620A" w:rsidRDefault="00CD620A" w:rsidP="00A25944">
            <w:pPr>
              <w:pStyle w:val="TableParagraph"/>
              <w:rPr>
                <w:rFonts w:ascii="Times New Roman"/>
                <w:sz w:val="24"/>
              </w:rPr>
            </w:pPr>
          </w:p>
        </w:tc>
      </w:tr>
      <w:tr w:rsidR="00CD620A" w14:paraId="4A3F1F5E" w14:textId="77777777" w:rsidTr="00CD620A">
        <w:trPr>
          <w:trHeight w:val="625"/>
        </w:trPr>
        <w:tc>
          <w:tcPr>
            <w:tcW w:w="4964" w:type="dxa"/>
            <w:tcBorders>
              <w:top w:val="single" w:sz="6" w:space="0" w:color="000000"/>
              <w:bottom w:val="single" w:sz="6" w:space="0" w:color="000000"/>
              <w:right w:val="single" w:sz="6" w:space="0" w:color="000000"/>
            </w:tcBorders>
            <w:vAlign w:val="center"/>
          </w:tcPr>
          <w:p w14:paraId="6C8A2ABB" w14:textId="6A59EAA9" w:rsidR="00CD620A" w:rsidRPr="00CD620A" w:rsidRDefault="00CD620A" w:rsidP="00CD620A">
            <w:pPr>
              <w:pStyle w:val="TableParagraph"/>
              <w:numPr>
                <w:ilvl w:val="0"/>
                <w:numId w:val="13"/>
              </w:numPr>
              <w:spacing w:before="27"/>
              <w:ind w:left="993"/>
              <w:jc w:val="both"/>
              <w:rPr>
                <w:spacing w:val="-6"/>
                <w:sz w:val="24"/>
              </w:rPr>
            </w:pPr>
            <w:r>
              <w:rPr>
                <w:rFonts w:hint="eastAsia"/>
                <w:spacing w:val="-6"/>
                <w:sz w:val="24"/>
              </w:rPr>
              <w:t>確認超連結網址是否正確、檔案是否與標題一致。</w:t>
            </w:r>
          </w:p>
        </w:tc>
        <w:tc>
          <w:tcPr>
            <w:tcW w:w="701" w:type="dxa"/>
            <w:tcBorders>
              <w:top w:val="single" w:sz="6" w:space="0" w:color="000000"/>
              <w:left w:val="single" w:sz="6" w:space="0" w:color="000000"/>
              <w:bottom w:val="single" w:sz="6" w:space="0" w:color="000000"/>
              <w:right w:val="single" w:sz="6" w:space="0" w:color="000000"/>
            </w:tcBorders>
          </w:tcPr>
          <w:p w14:paraId="0B963688" w14:textId="6375BFF4" w:rsidR="00CD620A" w:rsidRPr="005A2B79" w:rsidRDefault="00CD620A" w:rsidP="00A25944">
            <w:pPr>
              <w:pStyle w:val="TableParagraph"/>
              <w:spacing w:before="169"/>
              <w:ind w:left="29"/>
              <w:jc w:val="center"/>
              <w:rPr>
                <w:rFonts w:ascii="Times New Roman" w:hAnsi="Times New Roman" w:cs="Times New Roman"/>
                <w:spacing w:val="-10"/>
                <w:sz w:val="24"/>
              </w:rPr>
            </w:pPr>
            <w:r>
              <w:rPr>
                <w:rFonts w:ascii="Times New Roman" w:hAnsi="Times New Roman" w:cs="Times New Roman" w:hint="eastAsia"/>
                <w:spacing w:val="-10"/>
                <w:sz w:val="24"/>
              </w:rPr>
              <w:t>V</w:t>
            </w:r>
          </w:p>
        </w:tc>
        <w:tc>
          <w:tcPr>
            <w:tcW w:w="701" w:type="dxa"/>
            <w:tcBorders>
              <w:top w:val="single" w:sz="6" w:space="0" w:color="000000"/>
              <w:left w:val="single" w:sz="6" w:space="0" w:color="000000"/>
              <w:bottom w:val="single" w:sz="6" w:space="0" w:color="000000"/>
              <w:right w:val="single" w:sz="6" w:space="0" w:color="000000"/>
            </w:tcBorders>
          </w:tcPr>
          <w:p w14:paraId="1CB6B6C8" w14:textId="77777777" w:rsidR="00CD620A" w:rsidRDefault="00CD620A" w:rsidP="00A25944">
            <w:pPr>
              <w:pStyle w:val="TableParagraph"/>
              <w:rPr>
                <w:rFonts w:ascii="Times New Roman"/>
                <w:sz w:val="24"/>
              </w:rPr>
            </w:pPr>
          </w:p>
        </w:tc>
        <w:tc>
          <w:tcPr>
            <w:tcW w:w="701" w:type="dxa"/>
            <w:tcBorders>
              <w:top w:val="single" w:sz="6" w:space="0" w:color="000000"/>
              <w:left w:val="single" w:sz="6" w:space="0" w:color="000000"/>
              <w:bottom w:val="single" w:sz="6" w:space="0" w:color="000000"/>
              <w:right w:val="single" w:sz="6" w:space="0" w:color="000000"/>
            </w:tcBorders>
          </w:tcPr>
          <w:p w14:paraId="288ED30D" w14:textId="77777777" w:rsidR="00CD620A" w:rsidRDefault="00CD620A" w:rsidP="00A25944">
            <w:pPr>
              <w:pStyle w:val="TableParagraph"/>
              <w:rPr>
                <w:rFonts w:ascii="Times New Roman"/>
                <w:sz w:val="24"/>
              </w:rPr>
            </w:pPr>
          </w:p>
        </w:tc>
        <w:tc>
          <w:tcPr>
            <w:tcW w:w="702" w:type="dxa"/>
            <w:tcBorders>
              <w:top w:val="single" w:sz="6" w:space="0" w:color="000000"/>
              <w:left w:val="single" w:sz="6" w:space="0" w:color="000000"/>
              <w:bottom w:val="single" w:sz="6" w:space="0" w:color="000000"/>
              <w:right w:val="single" w:sz="6" w:space="0" w:color="000000"/>
            </w:tcBorders>
          </w:tcPr>
          <w:p w14:paraId="0A435CA3" w14:textId="77777777" w:rsidR="00CD620A" w:rsidRDefault="00CD620A" w:rsidP="00A25944">
            <w:pPr>
              <w:pStyle w:val="TableParagraph"/>
              <w:rPr>
                <w:rFonts w:ascii="Times New Roman"/>
                <w:sz w:val="24"/>
              </w:rPr>
            </w:pPr>
          </w:p>
        </w:tc>
        <w:tc>
          <w:tcPr>
            <w:tcW w:w="704" w:type="dxa"/>
            <w:tcBorders>
              <w:top w:val="single" w:sz="6" w:space="0" w:color="000000"/>
              <w:left w:val="single" w:sz="6" w:space="0" w:color="000000"/>
              <w:bottom w:val="single" w:sz="6" w:space="0" w:color="000000"/>
              <w:right w:val="single" w:sz="6" w:space="0" w:color="000000"/>
            </w:tcBorders>
          </w:tcPr>
          <w:p w14:paraId="5545948F" w14:textId="77777777" w:rsidR="00CD620A" w:rsidRDefault="00CD620A" w:rsidP="00A25944">
            <w:pPr>
              <w:pStyle w:val="TableParagraph"/>
              <w:rPr>
                <w:rFonts w:ascii="Times New Roman"/>
                <w:sz w:val="24"/>
              </w:rPr>
            </w:pPr>
          </w:p>
        </w:tc>
        <w:tc>
          <w:tcPr>
            <w:tcW w:w="1095" w:type="dxa"/>
            <w:tcBorders>
              <w:top w:val="single" w:sz="6" w:space="0" w:color="000000"/>
              <w:left w:val="single" w:sz="6" w:space="0" w:color="000000"/>
              <w:bottom w:val="single" w:sz="6" w:space="0" w:color="000000"/>
            </w:tcBorders>
          </w:tcPr>
          <w:p w14:paraId="69610664" w14:textId="77777777" w:rsidR="00CD620A" w:rsidRDefault="00CD620A" w:rsidP="00A25944">
            <w:pPr>
              <w:pStyle w:val="TableParagraph"/>
              <w:rPr>
                <w:rFonts w:ascii="Times New Roman"/>
                <w:sz w:val="24"/>
              </w:rPr>
            </w:pPr>
          </w:p>
        </w:tc>
      </w:tr>
      <w:tr w:rsidR="00CD620A" w14:paraId="65A3E3AA" w14:textId="77777777" w:rsidTr="00F56D5D">
        <w:trPr>
          <w:trHeight w:val="625"/>
        </w:trPr>
        <w:tc>
          <w:tcPr>
            <w:tcW w:w="4964" w:type="dxa"/>
            <w:tcBorders>
              <w:top w:val="single" w:sz="6" w:space="0" w:color="000000"/>
              <w:bottom w:val="single" w:sz="6" w:space="0" w:color="000000"/>
              <w:right w:val="single" w:sz="6" w:space="0" w:color="000000"/>
            </w:tcBorders>
            <w:vAlign w:val="center"/>
          </w:tcPr>
          <w:p w14:paraId="057E5B74" w14:textId="383C2686" w:rsidR="00CD620A" w:rsidRDefault="00CD620A" w:rsidP="00CD620A">
            <w:pPr>
              <w:pStyle w:val="TableParagraph"/>
              <w:numPr>
                <w:ilvl w:val="0"/>
                <w:numId w:val="13"/>
              </w:numPr>
              <w:spacing w:before="27"/>
              <w:ind w:left="993"/>
              <w:jc w:val="both"/>
              <w:rPr>
                <w:spacing w:val="-6"/>
                <w:sz w:val="24"/>
              </w:rPr>
            </w:pPr>
            <w:r>
              <w:rPr>
                <w:rFonts w:hint="eastAsia"/>
                <w:spacing w:val="-6"/>
                <w:sz w:val="24"/>
              </w:rPr>
              <w:t>確認各業務負責人是否有異動。</w:t>
            </w:r>
          </w:p>
        </w:tc>
        <w:tc>
          <w:tcPr>
            <w:tcW w:w="701" w:type="dxa"/>
            <w:tcBorders>
              <w:top w:val="single" w:sz="6" w:space="0" w:color="000000"/>
              <w:left w:val="single" w:sz="6" w:space="0" w:color="000000"/>
              <w:bottom w:val="single" w:sz="6" w:space="0" w:color="000000"/>
              <w:right w:val="single" w:sz="6" w:space="0" w:color="000000"/>
            </w:tcBorders>
          </w:tcPr>
          <w:p w14:paraId="5B873027" w14:textId="3751E130" w:rsidR="00CD620A" w:rsidRPr="005A2B79" w:rsidRDefault="00CD620A" w:rsidP="00A25944">
            <w:pPr>
              <w:pStyle w:val="TableParagraph"/>
              <w:spacing w:before="169"/>
              <w:ind w:left="29"/>
              <w:jc w:val="center"/>
              <w:rPr>
                <w:rFonts w:ascii="Times New Roman" w:hAnsi="Times New Roman" w:cs="Times New Roman"/>
                <w:spacing w:val="-10"/>
                <w:sz w:val="24"/>
              </w:rPr>
            </w:pPr>
            <w:r>
              <w:rPr>
                <w:rFonts w:ascii="Times New Roman" w:hAnsi="Times New Roman" w:cs="Times New Roman" w:hint="eastAsia"/>
                <w:spacing w:val="-10"/>
                <w:sz w:val="24"/>
              </w:rPr>
              <w:t>V</w:t>
            </w:r>
          </w:p>
        </w:tc>
        <w:tc>
          <w:tcPr>
            <w:tcW w:w="701" w:type="dxa"/>
            <w:tcBorders>
              <w:top w:val="single" w:sz="6" w:space="0" w:color="000000"/>
              <w:left w:val="single" w:sz="6" w:space="0" w:color="000000"/>
              <w:bottom w:val="single" w:sz="6" w:space="0" w:color="000000"/>
              <w:right w:val="single" w:sz="6" w:space="0" w:color="000000"/>
            </w:tcBorders>
          </w:tcPr>
          <w:p w14:paraId="6C4F3F27" w14:textId="77777777" w:rsidR="00CD620A" w:rsidRDefault="00CD620A" w:rsidP="00A25944">
            <w:pPr>
              <w:pStyle w:val="TableParagraph"/>
              <w:rPr>
                <w:rFonts w:ascii="Times New Roman"/>
                <w:sz w:val="24"/>
              </w:rPr>
            </w:pPr>
          </w:p>
        </w:tc>
        <w:tc>
          <w:tcPr>
            <w:tcW w:w="701" w:type="dxa"/>
            <w:tcBorders>
              <w:top w:val="single" w:sz="6" w:space="0" w:color="000000"/>
              <w:left w:val="single" w:sz="6" w:space="0" w:color="000000"/>
              <w:bottom w:val="single" w:sz="6" w:space="0" w:color="000000"/>
              <w:right w:val="single" w:sz="6" w:space="0" w:color="000000"/>
            </w:tcBorders>
          </w:tcPr>
          <w:p w14:paraId="3736A617" w14:textId="77777777" w:rsidR="00CD620A" w:rsidRDefault="00CD620A" w:rsidP="00A25944">
            <w:pPr>
              <w:pStyle w:val="TableParagraph"/>
              <w:rPr>
                <w:rFonts w:ascii="Times New Roman"/>
                <w:sz w:val="24"/>
              </w:rPr>
            </w:pPr>
          </w:p>
        </w:tc>
        <w:tc>
          <w:tcPr>
            <w:tcW w:w="702" w:type="dxa"/>
            <w:tcBorders>
              <w:top w:val="single" w:sz="6" w:space="0" w:color="000000"/>
              <w:left w:val="single" w:sz="6" w:space="0" w:color="000000"/>
              <w:bottom w:val="single" w:sz="6" w:space="0" w:color="000000"/>
              <w:right w:val="single" w:sz="6" w:space="0" w:color="000000"/>
            </w:tcBorders>
          </w:tcPr>
          <w:p w14:paraId="468EA1FD" w14:textId="77777777" w:rsidR="00CD620A" w:rsidRDefault="00CD620A" w:rsidP="00A25944">
            <w:pPr>
              <w:pStyle w:val="TableParagraph"/>
              <w:rPr>
                <w:rFonts w:ascii="Times New Roman"/>
                <w:sz w:val="24"/>
              </w:rPr>
            </w:pPr>
          </w:p>
        </w:tc>
        <w:tc>
          <w:tcPr>
            <w:tcW w:w="704" w:type="dxa"/>
            <w:tcBorders>
              <w:top w:val="single" w:sz="6" w:space="0" w:color="000000"/>
              <w:left w:val="single" w:sz="6" w:space="0" w:color="000000"/>
              <w:bottom w:val="single" w:sz="6" w:space="0" w:color="000000"/>
              <w:right w:val="single" w:sz="6" w:space="0" w:color="000000"/>
            </w:tcBorders>
          </w:tcPr>
          <w:p w14:paraId="68E93462" w14:textId="77777777" w:rsidR="00CD620A" w:rsidRDefault="00CD620A" w:rsidP="00A25944">
            <w:pPr>
              <w:pStyle w:val="TableParagraph"/>
              <w:rPr>
                <w:rFonts w:ascii="Times New Roman"/>
                <w:sz w:val="24"/>
              </w:rPr>
            </w:pPr>
          </w:p>
        </w:tc>
        <w:tc>
          <w:tcPr>
            <w:tcW w:w="1095" w:type="dxa"/>
            <w:tcBorders>
              <w:top w:val="single" w:sz="6" w:space="0" w:color="000000"/>
              <w:left w:val="single" w:sz="6" w:space="0" w:color="000000"/>
              <w:bottom w:val="single" w:sz="6" w:space="0" w:color="000000"/>
            </w:tcBorders>
          </w:tcPr>
          <w:p w14:paraId="558B8CC2" w14:textId="77777777" w:rsidR="00CD620A" w:rsidRDefault="00CD620A" w:rsidP="00A25944">
            <w:pPr>
              <w:pStyle w:val="TableParagraph"/>
              <w:rPr>
                <w:rFonts w:ascii="Times New Roman"/>
                <w:sz w:val="24"/>
              </w:rPr>
            </w:pPr>
          </w:p>
        </w:tc>
      </w:tr>
      <w:tr w:rsidR="00F56D5D" w14:paraId="7E0E5B52" w14:textId="77777777" w:rsidTr="00F56D5D">
        <w:trPr>
          <w:trHeight w:val="2016"/>
        </w:trPr>
        <w:tc>
          <w:tcPr>
            <w:tcW w:w="9568" w:type="dxa"/>
            <w:gridSpan w:val="7"/>
            <w:tcBorders>
              <w:top w:val="single" w:sz="6" w:space="0" w:color="000000"/>
            </w:tcBorders>
          </w:tcPr>
          <w:p w14:paraId="30D532E5" w14:textId="4A2FA5E0" w:rsidR="00F56D5D" w:rsidRDefault="00F56D5D" w:rsidP="00F56D5D">
            <w:pPr>
              <w:pStyle w:val="TableParagraph"/>
              <w:jc w:val="both"/>
              <w:rPr>
                <w:rFonts w:ascii="Times New Roman"/>
                <w:sz w:val="24"/>
              </w:rPr>
            </w:pPr>
            <w:r>
              <w:rPr>
                <w:rFonts w:ascii="Times New Roman" w:hint="eastAsia"/>
                <w:sz w:val="24"/>
              </w:rPr>
              <w:t>填表人：</w:t>
            </w:r>
            <w:r>
              <w:rPr>
                <w:rFonts w:ascii="Times New Roman" w:hint="eastAsia"/>
                <w:sz w:val="24"/>
              </w:rPr>
              <w:t xml:space="preserve">                     </w:t>
            </w:r>
            <w:r>
              <w:rPr>
                <w:rFonts w:ascii="Times New Roman" w:hint="eastAsia"/>
                <w:sz w:val="24"/>
              </w:rPr>
              <w:t>二級或系所科複核：</w:t>
            </w:r>
            <w:r>
              <w:rPr>
                <w:rFonts w:ascii="Times New Roman" w:hint="eastAsia"/>
                <w:sz w:val="24"/>
              </w:rPr>
              <w:t xml:space="preserve">                        </w:t>
            </w:r>
            <w:r>
              <w:rPr>
                <w:rFonts w:ascii="Times New Roman" w:hint="eastAsia"/>
                <w:sz w:val="24"/>
              </w:rPr>
              <w:t>學院或一級單位主管：</w:t>
            </w:r>
          </w:p>
        </w:tc>
      </w:tr>
    </w:tbl>
    <w:p w14:paraId="36BB1E01" w14:textId="3776E317" w:rsidR="001E75B2" w:rsidRDefault="001E75B2" w:rsidP="0092270C">
      <w:pPr>
        <w:tabs>
          <w:tab w:val="left" w:pos="1455"/>
        </w:tabs>
        <w:rPr>
          <w:rFonts w:ascii="Cambria Math"/>
          <w:b/>
          <w:bCs/>
          <w:szCs w:val="32"/>
        </w:rPr>
      </w:pPr>
    </w:p>
    <w:p w14:paraId="0A4B45EF" w14:textId="77777777" w:rsidR="0092270C" w:rsidRDefault="0092270C" w:rsidP="0092270C">
      <w:pPr>
        <w:tabs>
          <w:tab w:val="left" w:pos="1455"/>
        </w:tabs>
        <w:rPr>
          <w:rFonts w:ascii="Cambria Math"/>
          <w:b/>
          <w:bCs/>
          <w:szCs w:val="32"/>
        </w:rPr>
      </w:pPr>
    </w:p>
    <w:p w14:paraId="52B64CFF" w14:textId="77777777" w:rsidR="0092270C" w:rsidRDefault="0092270C" w:rsidP="0092270C">
      <w:pPr>
        <w:tabs>
          <w:tab w:val="left" w:pos="1455"/>
        </w:tabs>
        <w:rPr>
          <w:rFonts w:ascii="Cambria Math"/>
          <w:b/>
          <w:bCs/>
          <w:szCs w:val="32"/>
        </w:rPr>
      </w:pPr>
    </w:p>
    <w:p w14:paraId="16ABF936" w14:textId="77777777" w:rsidR="0092270C" w:rsidRDefault="0092270C" w:rsidP="0092270C">
      <w:pPr>
        <w:tabs>
          <w:tab w:val="left" w:pos="1455"/>
        </w:tabs>
        <w:rPr>
          <w:rFonts w:ascii="Cambria Math"/>
          <w:b/>
          <w:bCs/>
          <w:szCs w:val="32"/>
        </w:rPr>
        <w:sectPr w:rsidR="0092270C" w:rsidSect="00B93C57">
          <w:pgSz w:w="11910" w:h="16850"/>
          <w:pgMar w:top="1720" w:right="1040" w:bottom="1418" w:left="920" w:header="1706" w:footer="1235" w:gutter="0"/>
          <w:cols w:space="720"/>
          <w:docGrid w:linePitch="299"/>
        </w:sectPr>
      </w:pPr>
    </w:p>
    <w:p w14:paraId="6F4594B6" w14:textId="6617712F" w:rsidR="0092270C" w:rsidRDefault="0092270C" w:rsidP="0092270C">
      <w:pPr>
        <w:tabs>
          <w:tab w:val="left" w:pos="1455"/>
        </w:tabs>
        <w:jc w:val="right"/>
        <w:rPr>
          <w:rFonts w:ascii="Cambria Math"/>
          <w:b/>
          <w:bCs/>
          <w:sz w:val="24"/>
          <w:szCs w:val="36"/>
        </w:rPr>
      </w:pPr>
      <w:r w:rsidRPr="0092270C">
        <w:rPr>
          <w:rFonts w:ascii="Cambria Math" w:hint="eastAsia"/>
          <w:b/>
          <w:bCs/>
          <w:sz w:val="24"/>
          <w:szCs w:val="36"/>
          <w:highlight w:val="lightGray"/>
        </w:rPr>
        <w:lastRenderedPageBreak/>
        <w:t>附件一</w:t>
      </w:r>
    </w:p>
    <w:tbl>
      <w:tblPr>
        <w:tblW w:w="16018" w:type="dxa"/>
        <w:tblInd w:w="-1106" w:type="dxa"/>
        <w:tblCellMar>
          <w:left w:w="28" w:type="dxa"/>
          <w:right w:w="28" w:type="dxa"/>
        </w:tblCellMar>
        <w:tblLook w:val="04A0" w:firstRow="1" w:lastRow="0" w:firstColumn="1" w:lastColumn="0" w:noHBand="0" w:noVBand="1"/>
      </w:tblPr>
      <w:tblGrid>
        <w:gridCol w:w="567"/>
        <w:gridCol w:w="1418"/>
        <w:gridCol w:w="2126"/>
        <w:gridCol w:w="2702"/>
        <w:gridCol w:w="2127"/>
        <w:gridCol w:w="1417"/>
        <w:gridCol w:w="1976"/>
        <w:gridCol w:w="3685"/>
      </w:tblGrid>
      <w:tr w:rsidR="005C4CD3" w:rsidRPr="002B02B1" w14:paraId="73A33A75" w14:textId="77777777" w:rsidTr="005C4CD3">
        <w:trPr>
          <w:trHeight w:val="405"/>
        </w:trPr>
        <w:tc>
          <w:tcPr>
            <w:tcW w:w="16018" w:type="dxa"/>
            <w:gridSpan w:val="8"/>
            <w:tcBorders>
              <w:top w:val="nil"/>
              <w:left w:val="nil"/>
              <w:bottom w:val="nil"/>
              <w:right w:val="nil"/>
            </w:tcBorders>
            <w:shd w:val="clear" w:color="auto" w:fill="auto"/>
            <w:noWrap/>
            <w:vAlign w:val="center"/>
            <w:hideMark/>
          </w:tcPr>
          <w:p w14:paraId="0FA2CD1B" w14:textId="77777777" w:rsidR="005C4CD3" w:rsidRPr="002B02B1" w:rsidRDefault="005C4CD3" w:rsidP="002B02B1">
            <w:pPr>
              <w:widowControl/>
              <w:autoSpaceDE/>
              <w:autoSpaceDN/>
              <w:jc w:val="center"/>
              <w:rPr>
                <w:rFonts w:cs="新細明體"/>
                <w:b/>
                <w:bCs/>
                <w:color w:val="000000"/>
                <w:sz w:val="32"/>
                <w:szCs w:val="32"/>
              </w:rPr>
            </w:pPr>
            <w:r w:rsidRPr="002B02B1">
              <w:rPr>
                <w:rFonts w:cs="新細明體" w:hint="eastAsia"/>
                <w:b/>
                <w:bCs/>
                <w:color w:val="000000"/>
                <w:sz w:val="32"/>
                <w:szCs w:val="32"/>
              </w:rPr>
              <w:t>大專校院校務及財務資訊公開內容架構表 (含本校各項目負責單位)</w:t>
            </w:r>
          </w:p>
        </w:tc>
      </w:tr>
      <w:tr w:rsidR="005C4CD3" w:rsidRPr="002B02B1" w14:paraId="0E6D1A78" w14:textId="77777777" w:rsidTr="005C4CD3">
        <w:trPr>
          <w:trHeight w:val="405"/>
        </w:trPr>
        <w:tc>
          <w:tcPr>
            <w:tcW w:w="16018" w:type="dxa"/>
            <w:gridSpan w:val="8"/>
            <w:tcBorders>
              <w:top w:val="nil"/>
              <w:left w:val="nil"/>
              <w:bottom w:val="single" w:sz="4" w:space="0" w:color="auto"/>
              <w:right w:val="nil"/>
            </w:tcBorders>
            <w:shd w:val="clear" w:color="auto" w:fill="auto"/>
            <w:noWrap/>
            <w:vAlign w:val="center"/>
            <w:hideMark/>
          </w:tcPr>
          <w:p w14:paraId="58068D71" w14:textId="77777777" w:rsidR="005C4CD3" w:rsidRPr="002B02B1" w:rsidRDefault="005C4CD3" w:rsidP="002B02B1">
            <w:pPr>
              <w:widowControl/>
              <w:autoSpaceDE/>
              <w:autoSpaceDN/>
              <w:jc w:val="center"/>
              <w:rPr>
                <w:rFonts w:cs="新細明體"/>
                <w:b/>
                <w:bCs/>
                <w:color w:val="000000"/>
                <w:sz w:val="20"/>
                <w:szCs w:val="20"/>
              </w:rPr>
            </w:pPr>
            <w:r w:rsidRPr="002B02B1">
              <w:rPr>
                <w:rFonts w:cs="新細明體" w:hint="eastAsia"/>
                <w:b/>
                <w:bCs/>
                <w:color w:val="000000"/>
                <w:sz w:val="20"/>
                <w:szCs w:val="20"/>
              </w:rPr>
              <w:t>資料來源：教育部 (https://www.edu.tw/News_Content.aspx?n=0217161130F0B192&amp;s=9324E4A8D18793B8)</w:t>
            </w:r>
          </w:p>
        </w:tc>
      </w:tr>
      <w:tr w:rsidR="005C4CD3" w:rsidRPr="007B5525" w14:paraId="154E8785" w14:textId="77777777" w:rsidTr="005C4CD3">
        <w:trPr>
          <w:trHeight w:val="930"/>
        </w:trPr>
        <w:tc>
          <w:tcPr>
            <w:tcW w:w="567"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0A9D2F16" w14:textId="77777777" w:rsidR="005C4CD3" w:rsidRPr="002B02B1" w:rsidRDefault="005C4CD3" w:rsidP="002B02B1">
            <w:pPr>
              <w:widowControl/>
              <w:autoSpaceDE/>
              <w:autoSpaceDN/>
              <w:jc w:val="center"/>
              <w:rPr>
                <w:rFonts w:ascii="Times New Roman" w:hAnsi="Times New Roman" w:cs="Times New Roman"/>
                <w:b/>
                <w:bCs/>
                <w:color w:val="000000"/>
                <w:sz w:val="24"/>
                <w:szCs w:val="24"/>
              </w:rPr>
            </w:pPr>
            <w:r w:rsidRPr="002B02B1">
              <w:rPr>
                <w:rFonts w:ascii="Times New Roman" w:hAnsi="Times New Roman" w:cs="Times New Roman"/>
                <w:b/>
                <w:bCs/>
                <w:color w:val="000000"/>
                <w:sz w:val="24"/>
                <w:szCs w:val="24"/>
              </w:rPr>
              <w:t>項次</w:t>
            </w:r>
          </w:p>
        </w:tc>
        <w:tc>
          <w:tcPr>
            <w:tcW w:w="1418" w:type="dxa"/>
            <w:tcBorders>
              <w:top w:val="single" w:sz="4" w:space="0" w:color="auto"/>
              <w:left w:val="nil"/>
              <w:bottom w:val="single" w:sz="4" w:space="0" w:color="auto"/>
              <w:right w:val="single" w:sz="4" w:space="0" w:color="auto"/>
            </w:tcBorders>
            <w:shd w:val="clear" w:color="000000" w:fill="E7E6E6"/>
            <w:vAlign w:val="center"/>
            <w:hideMark/>
          </w:tcPr>
          <w:p w14:paraId="4B240907" w14:textId="77777777" w:rsidR="005C4CD3" w:rsidRPr="002B02B1" w:rsidRDefault="005C4CD3" w:rsidP="002B02B1">
            <w:pPr>
              <w:widowControl/>
              <w:autoSpaceDE/>
              <w:autoSpaceDN/>
              <w:jc w:val="center"/>
              <w:rPr>
                <w:rFonts w:ascii="Times New Roman" w:hAnsi="Times New Roman" w:cs="Times New Roman"/>
                <w:b/>
                <w:bCs/>
                <w:color w:val="000000"/>
                <w:sz w:val="24"/>
                <w:szCs w:val="24"/>
              </w:rPr>
            </w:pPr>
            <w:r w:rsidRPr="002B02B1">
              <w:rPr>
                <w:rFonts w:ascii="Times New Roman" w:hAnsi="Times New Roman" w:cs="Times New Roman"/>
                <w:b/>
                <w:bCs/>
                <w:color w:val="000000"/>
                <w:sz w:val="24"/>
                <w:szCs w:val="24"/>
              </w:rPr>
              <w:t>第一層內容</w:t>
            </w:r>
          </w:p>
        </w:tc>
        <w:tc>
          <w:tcPr>
            <w:tcW w:w="2126" w:type="dxa"/>
            <w:tcBorders>
              <w:top w:val="single" w:sz="4" w:space="0" w:color="auto"/>
              <w:left w:val="nil"/>
              <w:bottom w:val="single" w:sz="4" w:space="0" w:color="auto"/>
              <w:right w:val="single" w:sz="4" w:space="0" w:color="auto"/>
            </w:tcBorders>
            <w:shd w:val="clear" w:color="000000" w:fill="E7E6E6"/>
            <w:vAlign w:val="center"/>
            <w:hideMark/>
          </w:tcPr>
          <w:p w14:paraId="407B2790" w14:textId="77777777" w:rsidR="005C4CD3" w:rsidRPr="002B02B1" w:rsidRDefault="005C4CD3" w:rsidP="002B02B1">
            <w:pPr>
              <w:widowControl/>
              <w:autoSpaceDE/>
              <w:autoSpaceDN/>
              <w:jc w:val="center"/>
              <w:rPr>
                <w:rFonts w:ascii="Times New Roman" w:hAnsi="Times New Roman" w:cs="Times New Roman"/>
                <w:b/>
                <w:bCs/>
                <w:color w:val="000000"/>
                <w:sz w:val="24"/>
                <w:szCs w:val="24"/>
              </w:rPr>
            </w:pPr>
            <w:r w:rsidRPr="002B02B1">
              <w:rPr>
                <w:rFonts w:ascii="Times New Roman" w:hAnsi="Times New Roman" w:cs="Times New Roman"/>
                <w:b/>
                <w:bCs/>
                <w:color w:val="000000"/>
                <w:sz w:val="24"/>
                <w:szCs w:val="24"/>
              </w:rPr>
              <w:t>第二層內容</w:t>
            </w:r>
          </w:p>
        </w:tc>
        <w:tc>
          <w:tcPr>
            <w:tcW w:w="2702" w:type="dxa"/>
            <w:tcBorders>
              <w:top w:val="single" w:sz="4" w:space="0" w:color="auto"/>
              <w:left w:val="nil"/>
              <w:bottom w:val="single" w:sz="4" w:space="0" w:color="auto"/>
              <w:right w:val="single" w:sz="4" w:space="0" w:color="auto"/>
            </w:tcBorders>
            <w:shd w:val="clear" w:color="000000" w:fill="E7E6E6"/>
            <w:vAlign w:val="center"/>
            <w:hideMark/>
          </w:tcPr>
          <w:p w14:paraId="4FA986DE" w14:textId="77777777" w:rsidR="005C4CD3" w:rsidRPr="002B02B1" w:rsidRDefault="005C4CD3" w:rsidP="002B02B1">
            <w:pPr>
              <w:widowControl/>
              <w:autoSpaceDE/>
              <w:autoSpaceDN/>
              <w:jc w:val="center"/>
              <w:rPr>
                <w:rFonts w:ascii="Times New Roman" w:hAnsi="Times New Roman" w:cs="Times New Roman"/>
                <w:b/>
                <w:bCs/>
                <w:color w:val="000000"/>
                <w:sz w:val="24"/>
                <w:szCs w:val="24"/>
              </w:rPr>
            </w:pPr>
            <w:r w:rsidRPr="002B02B1">
              <w:rPr>
                <w:rFonts w:ascii="Times New Roman" w:hAnsi="Times New Roman" w:cs="Times New Roman"/>
                <w:b/>
                <w:bCs/>
                <w:color w:val="000000"/>
                <w:sz w:val="24"/>
                <w:szCs w:val="24"/>
              </w:rPr>
              <w:t>第三層內容</w:t>
            </w:r>
          </w:p>
        </w:tc>
        <w:tc>
          <w:tcPr>
            <w:tcW w:w="2127" w:type="dxa"/>
            <w:tcBorders>
              <w:top w:val="single" w:sz="4" w:space="0" w:color="auto"/>
              <w:left w:val="nil"/>
              <w:bottom w:val="single" w:sz="4" w:space="0" w:color="auto"/>
              <w:right w:val="single" w:sz="4" w:space="0" w:color="auto"/>
            </w:tcBorders>
            <w:shd w:val="clear" w:color="000000" w:fill="E7E6E6"/>
            <w:vAlign w:val="center"/>
            <w:hideMark/>
          </w:tcPr>
          <w:p w14:paraId="35A7DE65" w14:textId="77777777" w:rsidR="005C4CD3" w:rsidRPr="002B02B1" w:rsidRDefault="005C4CD3" w:rsidP="002B02B1">
            <w:pPr>
              <w:widowControl/>
              <w:autoSpaceDE/>
              <w:autoSpaceDN/>
              <w:jc w:val="center"/>
              <w:rPr>
                <w:rFonts w:ascii="Times New Roman" w:hAnsi="Times New Roman" w:cs="Times New Roman"/>
                <w:b/>
                <w:bCs/>
                <w:color w:val="000000"/>
                <w:sz w:val="24"/>
                <w:szCs w:val="24"/>
              </w:rPr>
            </w:pPr>
            <w:r w:rsidRPr="002B02B1">
              <w:rPr>
                <w:rFonts w:ascii="Times New Roman" w:hAnsi="Times New Roman" w:cs="Times New Roman"/>
                <w:b/>
                <w:bCs/>
                <w:color w:val="000000"/>
                <w:sz w:val="24"/>
                <w:szCs w:val="24"/>
              </w:rPr>
              <w:t>說明</w:t>
            </w:r>
          </w:p>
        </w:tc>
        <w:tc>
          <w:tcPr>
            <w:tcW w:w="1417" w:type="dxa"/>
            <w:tcBorders>
              <w:top w:val="single" w:sz="4" w:space="0" w:color="auto"/>
              <w:left w:val="nil"/>
              <w:bottom w:val="single" w:sz="4" w:space="0" w:color="auto"/>
              <w:right w:val="single" w:sz="4" w:space="0" w:color="auto"/>
            </w:tcBorders>
            <w:shd w:val="clear" w:color="000000" w:fill="000000"/>
            <w:vAlign w:val="center"/>
            <w:hideMark/>
          </w:tcPr>
          <w:p w14:paraId="040BAA2D" w14:textId="77777777" w:rsidR="005C4CD3" w:rsidRPr="002B02B1" w:rsidRDefault="005C4CD3" w:rsidP="002B02B1">
            <w:pPr>
              <w:widowControl/>
              <w:autoSpaceDE/>
              <w:autoSpaceDN/>
              <w:jc w:val="center"/>
              <w:rPr>
                <w:rFonts w:ascii="Times New Roman" w:hAnsi="Times New Roman" w:cs="Times New Roman"/>
                <w:b/>
                <w:bCs/>
                <w:color w:val="FFFFFF"/>
                <w:sz w:val="24"/>
                <w:szCs w:val="24"/>
              </w:rPr>
            </w:pPr>
            <w:r w:rsidRPr="002B02B1">
              <w:rPr>
                <w:rFonts w:ascii="Times New Roman" w:hAnsi="Times New Roman" w:cs="Times New Roman"/>
                <w:b/>
                <w:bCs/>
                <w:color w:val="FFFFFF"/>
                <w:sz w:val="24"/>
                <w:szCs w:val="24"/>
              </w:rPr>
              <w:t>負責單位</w:t>
            </w:r>
          </w:p>
        </w:tc>
        <w:tc>
          <w:tcPr>
            <w:tcW w:w="1976" w:type="dxa"/>
            <w:tcBorders>
              <w:top w:val="single" w:sz="4" w:space="0" w:color="auto"/>
              <w:left w:val="nil"/>
              <w:bottom w:val="single" w:sz="4" w:space="0" w:color="auto"/>
              <w:right w:val="single" w:sz="4" w:space="0" w:color="auto"/>
            </w:tcBorders>
            <w:shd w:val="clear" w:color="000000" w:fill="000000"/>
            <w:vAlign w:val="center"/>
            <w:hideMark/>
          </w:tcPr>
          <w:p w14:paraId="4E8C3FE3" w14:textId="77777777" w:rsidR="005C4CD3" w:rsidRPr="002B02B1" w:rsidRDefault="005C4CD3" w:rsidP="002B02B1">
            <w:pPr>
              <w:widowControl/>
              <w:autoSpaceDE/>
              <w:autoSpaceDN/>
              <w:jc w:val="center"/>
              <w:rPr>
                <w:rFonts w:ascii="Times New Roman" w:hAnsi="Times New Roman" w:cs="Times New Roman"/>
                <w:b/>
                <w:bCs/>
                <w:color w:val="FFFFFF"/>
                <w:sz w:val="24"/>
                <w:szCs w:val="24"/>
              </w:rPr>
            </w:pPr>
            <w:r w:rsidRPr="002B02B1">
              <w:rPr>
                <w:rFonts w:ascii="Times New Roman" w:hAnsi="Times New Roman" w:cs="Times New Roman"/>
                <w:b/>
                <w:bCs/>
                <w:color w:val="FFFFFF"/>
                <w:sz w:val="24"/>
                <w:szCs w:val="24"/>
              </w:rPr>
              <w:t>負責同仁</w:t>
            </w:r>
            <w:r w:rsidRPr="002B02B1">
              <w:rPr>
                <w:rFonts w:ascii="Times New Roman" w:hAnsi="Times New Roman" w:cs="Times New Roman"/>
                <w:b/>
                <w:bCs/>
                <w:color w:val="FFFFFF"/>
                <w:sz w:val="24"/>
                <w:szCs w:val="24"/>
              </w:rPr>
              <w:br/>
              <w:t>113</w:t>
            </w:r>
            <w:r w:rsidRPr="002B02B1">
              <w:rPr>
                <w:rFonts w:ascii="Times New Roman" w:hAnsi="Times New Roman" w:cs="Times New Roman"/>
                <w:b/>
                <w:bCs/>
                <w:color w:val="FFFFFF"/>
                <w:sz w:val="24"/>
                <w:szCs w:val="24"/>
              </w:rPr>
              <w:t>年</w:t>
            </w:r>
            <w:r w:rsidRPr="002B02B1">
              <w:rPr>
                <w:rFonts w:ascii="Times New Roman" w:hAnsi="Times New Roman" w:cs="Times New Roman"/>
                <w:b/>
                <w:bCs/>
                <w:color w:val="FFFFFF"/>
                <w:sz w:val="24"/>
                <w:szCs w:val="24"/>
              </w:rPr>
              <w:t>6</w:t>
            </w:r>
            <w:r w:rsidRPr="002B02B1">
              <w:rPr>
                <w:rFonts w:ascii="Times New Roman" w:hAnsi="Times New Roman" w:cs="Times New Roman"/>
                <w:b/>
                <w:bCs/>
                <w:color w:val="FFFFFF"/>
                <w:sz w:val="24"/>
                <w:szCs w:val="24"/>
              </w:rPr>
              <w:t>月起</w:t>
            </w:r>
          </w:p>
        </w:tc>
        <w:tc>
          <w:tcPr>
            <w:tcW w:w="3685" w:type="dxa"/>
            <w:tcBorders>
              <w:top w:val="single" w:sz="4" w:space="0" w:color="auto"/>
              <w:left w:val="nil"/>
              <w:bottom w:val="single" w:sz="4" w:space="0" w:color="auto"/>
              <w:right w:val="single" w:sz="4" w:space="0" w:color="auto"/>
            </w:tcBorders>
            <w:shd w:val="clear" w:color="000000" w:fill="FFD966"/>
            <w:vAlign w:val="center"/>
            <w:hideMark/>
          </w:tcPr>
          <w:p w14:paraId="27E19CF1" w14:textId="77777777" w:rsidR="005C4CD3" w:rsidRPr="002B02B1" w:rsidRDefault="005C4CD3" w:rsidP="002B02B1">
            <w:pPr>
              <w:widowControl/>
              <w:autoSpaceDE/>
              <w:autoSpaceDN/>
              <w:jc w:val="center"/>
              <w:rPr>
                <w:rFonts w:ascii="Times New Roman" w:hAnsi="Times New Roman" w:cs="Times New Roman"/>
                <w:b/>
                <w:bCs/>
                <w:color w:val="000000"/>
                <w:sz w:val="24"/>
                <w:szCs w:val="24"/>
              </w:rPr>
            </w:pPr>
            <w:r w:rsidRPr="002B02B1">
              <w:rPr>
                <w:rFonts w:ascii="Times New Roman" w:hAnsi="Times New Roman" w:cs="Times New Roman"/>
                <w:b/>
                <w:bCs/>
                <w:color w:val="000000"/>
                <w:sz w:val="24"/>
                <w:szCs w:val="24"/>
              </w:rPr>
              <w:t>資料更新檢核</w:t>
            </w:r>
            <w:r w:rsidRPr="002B02B1">
              <w:rPr>
                <w:rFonts w:ascii="Times New Roman" w:hAnsi="Times New Roman" w:cs="Times New Roman"/>
                <w:b/>
                <w:bCs/>
                <w:color w:val="000000"/>
                <w:sz w:val="24"/>
                <w:szCs w:val="24"/>
              </w:rPr>
              <w:br/>
              <w:t>113</w:t>
            </w:r>
            <w:r w:rsidRPr="002B02B1">
              <w:rPr>
                <w:rFonts w:ascii="Times New Roman" w:hAnsi="Times New Roman" w:cs="Times New Roman"/>
                <w:b/>
                <w:bCs/>
                <w:color w:val="000000"/>
                <w:sz w:val="24"/>
                <w:szCs w:val="24"/>
              </w:rPr>
              <w:t>年</w:t>
            </w:r>
            <w:r w:rsidRPr="002B02B1">
              <w:rPr>
                <w:rFonts w:ascii="Times New Roman" w:hAnsi="Times New Roman" w:cs="Times New Roman"/>
                <w:b/>
                <w:bCs/>
                <w:color w:val="000000"/>
                <w:sz w:val="24"/>
                <w:szCs w:val="24"/>
              </w:rPr>
              <w:t>8</w:t>
            </w:r>
            <w:r w:rsidRPr="002B02B1">
              <w:rPr>
                <w:rFonts w:ascii="Times New Roman" w:hAnsi="Times New Roman" w:cs="Times New Roman"/>
                <w:b/>
                <w:bCs/>
                <w:color w:val="000000"/>
                <w:sz w:val="24"/>
                <w:szCs w:val="24"/>
              </w:rPr>
              <w:t>月</w:t>
            </w:r>
            <w:r w:rsidRPr="002B02B1">
              <w:rPr>
                <w:rFonts w:ascii="Times New Roman" w:hAnsi="Times New Roman" w:cs="Times New Roman"/>
                <w:b/>
                <w:bCs/>
                <w:color w:val="000000"/>
                <w:sz w:val="24"/>
                <w:szCs w:val="24"/>
              </w:rPr>
              <w:t>20</w:t>
            </w:r>
            <w:r w:rsidRPr="002B02B1">
              <w:rPr>
                <w:rFonts w:ascii="Times New Roman" w:hAnsi="Times New Roman" w:cs="Times New Roman"/>
                <w:b/>
                <w:bCs/>
                <w:color w:val="000000"/>
                <w:sz w:val="24"/>
                <w:szCs w:val="24"/>
              </w:rPr>
              <w:t>日</w:t>
            </w:r>
          </w:p>
        </w:tc>
      </w:tr>
      <w:tr w:rsidR="005C4CD3" w:rsidRPr="007B5525" w14:paraId="5725BC33" w14:textId="77777777" w:rsidTr="005C4CD3">
        <w:trPr>
          <w:trHeight w:val="33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B1B51D" w14:textId="77777777" w:rsidR="005C4CD3" w:rsidRPr="002B02B1" w:rsidRDefault="005C4CD3" w:rsidP="002B02B1">
            <w:pPr>
              <w:widowControl/>
              <w:autoSpaceDE/>
              <w:autoSpaceDN/>
              <w:jc w:val="center"/>
              <w:rPr>
                <w:rFonts w:ascii="Times New Roman" w:hAnsi="Times New Roman" w:cs="Times New Roman"/>
                <w:b/>
                <w:bCs/>
                <w:color w:val="000000"/>
                <w:sz w:val="24"/>
                <w:szCs w:val="24"/>
              </w:rPr>
            </w:pPr>
            <w:proofErr w:type="gramStart"/>
            <w:r w:rsidRPr="002B02B1">
              <w:rPr>
                <w:rFonts w:ascii="Times New Roman" w:hAnsi="Times New Roman" w:cs="Times New Roman"/>
                <w:b/>
                <w:bCs/>
                <w:color w:val="000000"/>
                <w:sz w:val="24"/>
                <w:szCs w:val="24"/>
              </w:rPr>
              <w:t>一</w:t>
            </w:r>
            <w:proofErr w:type="gramEnd"/>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7DCB10" w14:textId="77777777" w:rsidR="005C4CD3" w:rsidRPr="002B02B1" w:rsidRDefault="005C4CD3" w:rsidP="002B02B1">
            <w:pPr>
              <w:widowControl/>
              <w:autoSpaceDE/>
              <w:autoSpaceDN/>
              <w:jc w:val="center"/>
              <w:rPr>
                <w:rFonts w:ascii="Times New Roman" w:hAnsi="Times New Roman" w:cs="Times New Roman"/>
                <w:b/>
                <w:bCs/>
                <w:color w:val="000000"/>
                <w:sz w:val="24"/>
                <w:szCs w:val="24"/>
              </w:rPr>
            </w:pPr>
            <w:r w:rsidRPr="002B02B1">
              <w:rPr>
                <w:rFonts w:ascii="Times New Roman" w:hAnsi="Times New Roman" w:cs="Times New Roman"/>
                <w:b/>
                <w:bCs/>
                <w:color w:val="000000"/>
                <w:sz w:val="24"/>
                <w:szCs w:val="24"/>
              </w:rPr>
              <w:t>校務資訊說明</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40E40120" w14:textId="0E3BEF99" w:rsidR="005C4CD3" w:rsidRPr="002B02B1" w:rsidRDefault="005C4CD3" w:rsidP="002B02B1">
            <w:pPr>
              <w:widowControl/>
              <w:autoSpaceDE/>
              <w:autoSpaceDN/>
              <w:rPr>
                <w:rFonts w:ascii="Times New Roman" w:hAnsi="Times New Roman" w:cs="Times New Roman"/>
                <w:b/>
                <w:bCs/>
                <w:color w:val="000000"/>
                <w:sz w:val="24"/>
                <w:szCs w:val="24"/>
              </w:rPr>
            </w:pPr>
            <w:r w:rsidRPr="002B02B1">
              <w:rPr>
                <w:rFonts w:ascii="Times New Roman" w:hAnsi="Times New Roman" w:cs="Times New Roman"/>
                <w:b/>
                <w:bCs/>
                <w:color w:val="000000"/>
                <w:sz w:val="24"/>
                <w:szCs w:val="24"/>
              </w:rPr>
              <w:t>1.</w:t>
            </w:r>
            <w:r w:rsidRPr="002B02B1">
              <w:rPr>
                <w:rFonts w:ascii="Times New Roman" w:hAnsi="Times New Roman" w:cs="Times New Roman"/>
                <w:b/>
                <w:bCs/>
                <w:color w:val="000000"/>
                <w:sz w:val="24"/>
                <w:szCs w:val="24"/>
              </w:rPr>
              <w:t>學校沿革</w:t>
            </w:r>
          </w:p>
        </w:tc>
        <w:tc>
          <w:tcPr>
            <w:tcW w:w="2702" w:type="dxa"/>
            <w:tcBorders>
              <w:top w:val="single" w:sz="4" w:space="0" w:color="auto"/>
              <w:left w:val="nil"/>
              <w:bottom w:val="single" w:sz="4" w:space="0" w:color="auto"/>
              <w:right w:val="single" w:sz="4" w:space="0" w:color="auto"/>
            </w:tcBorders>
            <w:shd w:val="clear" w:color="auto" w:fill="auto"/>
            <w:vAlign w:val="center"/>
            <w:hideMark/>
          </w:tcPr>
          <w:p w14:paraId="060C058A" w14:textId="77777777" w:rsidR="005C4CD3" w:rsidRPr="002B02B1" w:rsidRDefault="005C4CD3" w:rsidP="002B02B1">
            <w:pPr>
              <w:widowControl/>
              <w:autoSpaceDE/>
              <w:autoSpaceDN/>
              <w:rPr>
                <w:rFonts w:ascii="Times New Roman" w:hAnsi="Times New Roman" w:cs="Times New Roman"/>
                <w:color w:val="000000"/>
                <w:sz w:val="24"/>
                <w:szCs w:val="24"/>
              </w:rPr>
            </w:pPr>
            <w:r w:rsidRPr="002B02B1">
              <w:rPr>
                <w:rFonts w:ascii="Times New Roman" w:hAnsi="Times New Roman" w:cs="Times New Roman"/>
                <w:color w:val="000000"/>
                <w:sz w:val="24"/>
                <w:szCs w:val="24"/>
              </w:rPr>
              <w:t>學校創校迄今重要</w:t>
            </w:r>
            <w:proofErr w:type="gramStart"/>
            <w:r w:rsidRPr="002B02B1">
              <w:rPr>
                <w:rFonts w:ascii="Times New Roman" w:hAnsi="Times New Roman" w:cs="Times New Roman"/>
                <w:color w:val="000000"/>
                <w:sz w:val="24"/>
                <w:szCs w:val="24"/>
              </w:rPr>
              <w:t>大事紀或沿革</w:t>
            </w:r>
            <w:proofErr w:type="gramEnd"/>
            <w:r w:rsidRPr="002B02B1">
              <w:rPr>
                <w:rFonts w:ascii="Times New Roman" w:hAnsi="Times New Roman" w:cs="Times New Roman"/>
                <w:color w:val="000000"/>
                <w:sz w:val="24"/>
                <w:szCs w:val="24"/>
              </w:rPr>
              <w:t>圖</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163D3B9A" w14:textId="77777777" w:rsidR="005C4CD3" w:rsidRPr="002B02B1" w:rsidRDefault="005C4CD3" w:rsidP="002B02B1">
            <w:pPr>
              <w:widowControl/>
              <w:autoSpaceDE/>
              <w:autoSpaceDN/>
              <w:rPr>
                <w:rFonts w:ascii="Times New Roman" w:hAnsi="Times New Roman" w:cs="Times New Roman"/>
                <w:color w:val="000000"/>
                <w:sz w:val="24"/>
                <w:szCs w:val="24"/>
              </w:rPr>
            </w:pPr>
            <w:r w:rsidRPr="002B02B1">
              <w:rPr>
                <w:rFonts w:ascii="Times New Roman" w:hAnsi="Times New Roman" w:cs="Times New Roman"/>
                <w:color w:val="000000"/>
                <w:sz w:val="24"/>
                <w:szCs w:val="24"/>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6244CD3" w14:textId="77777777" w:rsidR="005C4CD3" w:rsidRPr="002B02B1" w:rsidRDefault="005C4CD3" w:rsidP="002B02B1">
            <w:pPr>
              <w:widowControl/>
              <w:autoSpaceDE/>
              <w:autoSpaceDN/>
              <w:jc w:val="center"/>
              <w:rPr>
                <w:rFonts w:ascii="Times New Roman" w:hAnsi="Times New Roman" w:cs="Times New Roman"/>
                <w:color w:val="000000"/>
                <w:sz w:val="24"/>
                <w:szCs w:val="24"/>
              </w:rPr>
            </w:pPr>
            <w:r w:rsidRPr="002B02B1">
              <w:rPr>
                <w:rFonts w:ascii="Times New Roman" w:hAnsi="Times New Roman" w:cs="Times New Roman"/>
                <w:color w:val="000000"/>
                <w:sz w:val="24"/>
                <w:szCs w:val="24"/>
              </w:rPr>
              <w:t>秘書室</w:t>
            </w:r>
          </w:p>
        </w:tc>
        <w:tc>
          <w:tcPr>
            <w:tcW w:w="1976" w:type="dxa"/>
            <w:tcBorders>
              <w:top w:val="single" w:sz="4" w:space="0" w:color="auto"/>
              <w:left w:val="nil"/>
              <w:bottom w:val="single" w:sz="4" w:space="0" w:color="auto"/>
              <w:right w:val="single" w:sz="4" w:space="0" w:color="auto"/>
            </w:tcBorders>
            <w:shd w:val="clear" w:color="auto" w:fill="auto"/>
            <w:vAlign w:val="center"/>
            <w:hideMark/>
          </w:tcPr>
          <w:p w14:paraId="79A4183C" w14:textId="77777777" w:rsidR="005C4CD3" w:rsidRPr="002B02B1" w:rsidRDefault="005C4CD3" w:rsidP="002B02B1">
            <w:pPr>
              <w:widowControl/>
              <w:autoSpaceDE/>
              <w:autoSpaceDN/>
              <w:jc w:val="center"/>
              <w:rPr>
                <w:rFonts w:ascii="Times New Roman" w:hAnsi="Times New Roman" w:cs="Times New Roman"/>
                <w:color w:val="000000"/>
                <w:sz w:val="24"/>
                <w:szCs w:val="24"/>
              </w:rPr>
            </w:pPr>
            <w:r w:rsidRPr="002B02B1">
              <w:rPr>
                <w:rFonts w:ascii="Times New Roman" w:hAnsi="Times New Roman" w:cs="Times New Roman"/>
                <w:color w:val="000000"/>
                <w:sz w:val="24"/>
                <w:szCs w:val="24"/>
              </w:rPr>
              <w:t>蔡宛庭</w:t>
            </w:r>
          </w:p>
        </w:tc>
        <w:tc>
          <w:tcPr>
            <w:tcW w:w="3685" w:type="dxa"/>
            <w:tcBorders>
              <w:top w:val="single" w:sz="4" w:space="0" w:color="auto"/>
              <w:left w:val="nil"/>
              <w:bottom w:val="single" w:sz="4" w:space="0" w:color="auto"/>
              <w:right w:val="single" w:sz="4" w:space="0" w:color="auto"/>
            </w:tcBorders>
            <w:shd w:val="clear" w:color="auto" w:fill="auto"/>
            <w:noWrap/>
            <w:vAlign w:val="center"/>
          </w:tcPr>
          <w:p w14:paraId="448C5856" w14:textId="6465D4F4" w:rsidR="005C4CD3" w:rsidRPr="002B02B1" w:rsidRDefault="005C4CD3" w:rsidP="002B02B1">
            <w:pPr>
              <w:widowControl/>
              <w:autoSpaceDE/>
              <w:autoSpaceDN/>
              <w:jc w:val="center"/>
              <w:rPr>
                <w:rFonts w:ascii="Times New Roman" w:hAnsi="Times New Roman" w:cs="Times New Roman"/>
                <w:color w:val="000000"/>
                <w:sz w:val="24"/>
                <w:szCs w:val="24"/>
              </w:rPr>
            </w:pPr>
            <w:r w:rsidRPr="002B02B1">
              <w:rPr>
                <w:rFonts w:ascii="Times New Roman" w:hAnsi="Times New Roman" w:cs="Times New Roman"/>
                <w:color w:val="000000"/>
                <w:sz w:val="24"/>
                <w:szCs w:val="24"/>
              </w:rPr>
              <w:t>已更新至</w:t>
            </w:r>
            <w:r w:rsidRPr="002B02B1">
              <w:rPr>
                <w:rFonts w:ascii="Times New Roman" w:hAnsi="Times New Roman" w:cs="Times New Roman"/>
                <w:color w:val="000000"/>
                <w:sz w:val="24"/>
                <w:szCs w:val="24"/>
              </w:rPr>
              <w:t>112</w:t>
            </w:r>
            <w:r w:rsidRPr="002B02B1">
              <w:rPr>
                <w:rFonts w:ascii="Times New Roman" w:hAnsi="Times New Roman" w:cs="Times New Roman"/>
                <w:color w:val="000000"/>
                <w:sz w:val="24"/>
                <w:szCs w:val="24"/>
              </w:rPr>
              <w:t>學年度</w:t>
            </w:r>
          </w:p>
        </w:tc>
      </w:tr>
      <w:tr w:rsidR="005C4CD3" w:rsidRPr="007B5525" w14:paraId="0A500CDA" w14:textId="77777777" w:rsidTr="005C4CD3">
        <w:trPr>
          <w:trHeight w:val="33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DB1CC03" w14:textId="77777777" w:rsidR="005C4CD3" w:rsidRPr="002B02B1" w:rsidRDefault="005C4CD3" w:rsidP="002B02B1">
            <w:pPr>
              <w:widowControl/>
              <w:autoSpaceDE/>
              <w:autoSpaceDN/>
              <w:rPr>
                <w:rFonts w:ascii="Times New Roman" w:hAnsi="Times New Roman" w:cs="Times New Roman"/>
                <w:b/>
                <w:bCs/>
                <w:color w:val="000000"/>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8EC86FB" w14:textId="77777777" w:rsidR="005C4CD3" w:rsidRPr="002B02B1" w:rsidRDefault="005C4CD3" w:rsidP="002B02B1">
            <w:pPr>
              <w:widowControl/>
              <w:autoSpaceDE/>
              <w:autoSpaceDN/>
              <w:rPr>
                <w:rFonts w:ascii="Times New Roman" w:hAnsi="Times New Roman" w:cs="Times New Roman"/>
                <w:b/>
                <w:bCs/>
                <w:color w:val="000000"/>
                <w:sz w:val="24"/>
                <w:szCs w:val="24"/>
              </w:rPr>
            </w:pP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502F045" w14:textId="37619FA3" w:rsidR="005C4CD3" w:rsidRPr="002B02B1" w:rsidRDefault="005C4CD3" w:rsidP="002B02B1">
            <w:pPr>
              <w:widowControl/>
              <w:autoSpaceDE/>
              <w:autoSpaceDN/>
              <w:rPr>
                <w:rFonts w:ascii="Times New Roman" w:hAnsi="Times New Roman" w:cs="Times New Roman"/>
                <w:b/>
                <w:bCs/>
                <w:color w:val="000000"/>
                <w:sz w:val="24"/>
                <w:szCs w:val="24"/>
              </w:rPr>
            </w:pPr>
            <w:r w:rsidRPr="002B02B1">
              <w:rPr>
                <w:rFonts w:ascii="Times New Roman" w:hAnsi="Times New Roman" w:cs="Times New Roman"/>
                <w:b/>
                <w:bCs/>
                <w:color w:val="000000"/>
                <w:sz w:val="24"/>
                <w:szCs w:val="24"/>
              </w:rPr>
              <w:t>2.</w:t>
            </w:r>
            <w:r w:rsidRPr="002B02B1">
              <w:rPr>
                <w:rFonts w:ascii="Times New Roman" w:hAnsi="Times New Roman" w:cs="Times New Roman"/>
                <w:b/>
                <w:bCs/>
                <w:color w:val="000000"/>
                <w:sz w:val="24"/>
                <w:szCs w:val="24"/>
              </w:rPr>
              <w:t>組織架構</w:t>
            </w:r>
          </w:p>
        </w:tc>
        <w:tc>
          <w:tcPr>
            <w:tcW w:w="2702" w:type="dxa"/>
            <w:tcBorders>
              <w:top w:val="single" w:sz="4" w:space="0" w:color="auto"/>
              <w:left w:val="nil"/>
              <w:bottom w:val="single" w:sz="4" w:space="0" w:color="auto"/>
              <w:right w:val="single" w:sz="4" w:space="0" w:color="auto"/>
            </w:tcBorders>
            <w:shd w:val="clear" w:color="auto" w:fill="auto"/>
            <w:vAlign w:val="center"/>
            <w:hideMark/>
          </w:tcPr>
          <w:p w14:paraId="0CC883E7" w14:textId="77777777" w:rsidR="005C4CD3" w:rsidRPr="002B02B1" w:rsidRDefault="005C4CD3" w:rsidP="002B02B1">
            <w:pPr>
              <w:widowControl/>
              <w:autoSpaceDE/>
              <w:autoSpaceDN/>
              <w:rPr>
                <w:rFonts w:ascii="Times New Roman" w:hAnsi="Times New Roman" w:cs="Times New Roman"/>
                <w:color w:val="000000"/>
                <w:sz w:val="24"/>
                <w:szCs w:val="24"/>
              </w:rPr>
            </w:pPr>
            <w:r w:rsidRPr="002B02B1">
              <w:rPr>
                <w:rFonts w:ascii="Times New Roman" w:hAnsi="Times New Roman" w:cs="Times New Roman"/>
                <w:color w:val="000000"/>
                <w:sz w:val="24"/>
                <w:szCs w:val="24"/>
              </w:rPr>
              <w:t>學校組織架構圖</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0378D9B6" w14:textId="77777777" w:rsidR="005C4CD3" w:rsidRPr="002B02B1" w:rsidRDefault="005C4CD3" w:rsidP="002B02B1">
            <w:pPr>
              <w:widowControl/>
              <w:autoSpaceDE/>
              <w:autoSpaceDN/>
              <w:rPr>
                <w:rFonts w:ascii="Times New Roman" w:hAnsi="Times New Roman" w:cs="Times New Roman"/>
                <w:color w:val="000000"/>
                <w:sz w:val="24"/>
                <w:szCs w:val="24"/>
              </w:rPr>
            </w:pPr>
            <w:r w:rsidRPr="002B02B1">
              <w:rPr>
                <w:rFonts w:ascii="Times New Roman" w:hAnsi="Times New Roman" w:cs="Times New Roman"/>
                <w:color w:val="000000"/>
                <w:sz w:val="24"/>
                <w:szCs w:val="24"/>
              </w:rPr>
              <w:t xml:space="preserve">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4E44D5B6" w14:textId="77777777" w:rsidR="005C4CD3" w:rsidRPr="002B02B1" w:rsidRDefault="005C4CD3" w:rsidP="002B02B1">
            <w:pPr>
              <w:widowControl/>
              <w:autoSpaceDE/>
              <w:autoSpaceDN/>
              <w:jc w:val="center"/>
              <w:rPr>
                <w:rFonts w:ascii="Times New Roman" w:hAnsi="Times New Roman" w:cs="Times New Roman"/>
                <w:color w:val="000000"/>
                <w:sz w:val="24"/>
                <w:szCs w:val="24"/>
              </w:rPr>
            </w:pPr>
            <w:r w:rsidRPr="002B02B1">
              <w:rPr>
                <w:rFonts w:ascii="Times New Roman" w:hAnsi="Times New Roman" w:cs="Times New Roman"/>
                <w:color w:val="000000"/>
                <w:sz w:val="24"/>
                <w:szCs w:val="24"/>
              </w:rPr>
              <w:t>人事室</w:t>
            </w:r>
          </w:p>
        </w:tc>
        <w:tc>
          <w:tcPr>
            <w:tcW w:w="1976" w:type="dxa"/>
            <w:tcBorders>
              <w:top w:val="single" w:sz="4" w:space="0" w:color="auto"/>
              <w:left w:val="nil"/>
              <w:bottom w:val="single" w:sz="4" w:space="0" w:color="auto"/>
              <w:right w:val="single" w:sz="4" w:space="0" w:color="auto"/>
            </w:tcBorders>
            <w:shd w:val="clear" w:color="000000" w:fill="FFFFFF"/>
            <w:vAlign w:val="center"/>
            <w:hideMark/>
          </w:tcPr>
          <w:p w14:paraId="41C7829B" w14:textId="77777777" w:rsidR="005C4CD3" w:rsidRPr="002B02B1" w:rsidRDefault="005C4CD3" w:rsidP="002B02B1">
            <w:pPr>
              <w:widowControl/>
              <w:autoSpaceDE/>
              <w:autoSpaceDN/>
              <w:jc w:val="center"/>
              <w:rPr>
                <w:rFonts w:ascii="Times New Roman" w:hAnsi="Times New Roman" w:cs="Times New Roman"/>
                <w:color w:val="000000"/>
                <w:sz w:val="24"/>
                <w:szCs w:val="24"/>
              </w:rPr>
            </w:pPr>
            <w:r w:rsidRPr="002B02B1">
              <w:rPr>
                <w:rFonts w:ascii="Times New Roman" w:hAnsi="Times New Roman" w:cs="Times New Roman"/>
                <w:color w:val="000000"/>
                <w:sz w:val="24"/>
                <w:szCs w:val="24"/>
              </w:rPr>
              <w:t>葉哲靜</w:t>
            </w:r>
          </w:p>
        </w:tc>
        <w:tc>
          <w:tcPr>
            <w:tcW w:w="3685" w:type="dxa"/>
            <w:tcBorders>
              <w:top w:val="single" w:sz="4" w:space="0" w:color="auto"/>
              <w:left w:val="nil"/>
              <w:bottom w:val="single" w:sz="4" w:space="0" w:color="auto"/>
              <w:right w:val="single" w:sz="4" w:space="0" w:color="auto"/>
            </w:tcBorders>
            <w:shd w:val="clear" w:color="auto" w:fill="auto"/>
            <w:noWrap/>
            <w:vAlign w:val="center"/>
          </w:tcPr>
          <w:p w14:paraId="3F85C7D5" w14:textId="729BBC27" w:rsidR="005C4CD3" w:rsidRPr="002B02B1" w:rsidRDefault="005C4CD3" w:rsidP="002B02B1">
            <w:pPr>
              <w:widowControl/>
              <w:autoSpaceDE/>
              <w:autoSpaceDN/>
              <w:jc w:val="center"/>
              <w:rPr>
                <w:rFonts w:ascii="Times New Roman" w:hAnsi="Times New Roman" w:cs="Times New Roman"/>
                <w:color w:val="000000"/>
                <w:sz w:val="24"/>
                <w:szCs w:val="24"/>
              </w:rPr>
            </w:pPr>
            <w:r w:rsidRPr="002B02B1">
              <w:rPr>
                <w:rFonts w:ascii="Times New Roman" w:hAnsi="Times New Roman" w:cs="Times New Roman"/>
                <w:color w:val="000000"/>
                <w:sz w:val="24"/>
                <w:szCs w:val="24"/>
              </w:rPr>
              <w:t>已更新至</w:t>
            </w:r>
            <w:r w:rsidRPr="002B02B1">
              <w:rPr>
                <w:rFonts w:ascii="Times New Roman" w:hAnsi="Times New Roman" w:cs="Times New Roman"/>
                <w:color w:val="000000"/>
                <w:sz w:val="24"/>
                <w:szCs w:val="24"/>
              </w:rPr>
              <w:t>112</w:t>
            </w:r>
            <w:r w:rsidRPr="002B02B1">
              <w:rPr>
                <w:rFonts w:ascii="Times New Roman" w:hAnsi="Times New Roman" w:cs="Times New Roman"/>
                <w:color w:val="000000"/>
                <w:sz w:val="24"/>
                <w:szCs w:val="24"/>
              </w:rPr>
              <w:t>學年度</w:t>
            </w:r>
          </w:p>
        </w:tc>
      </w:tr>
      <w:tr w:rsidR="005C4CD3" w:rsidRPr="007B5525" w14:paraId="5B5AD2BE" w14:textId="77777777" w:rsidTr="005C4CD3">
        <w:trPr>
          <w:trHeight w:val="364"/>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C09ABD6" w14:textId="77777777" w:rsidR="005C4CD3" w:rsidRPr="002B02B1" w:rsidRDefault="005C4CD3" w:rsidP="002B02B1">
            <w:pPr>
              <w:widowControl/>
              <w:autoSpaceDE/>
              <w:autoSpaceDN/>
              <w:rPr>
                <w:rFonts w:ascii="Times New Roman" w:hAnsi="Times New Roman" w:cs="Times New Roman"/>
                <w:b/>
                <w:bCs/>
                <w:color w:val="000000"/>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A1203C3" w14:textId="77777777" w:rsidR="005C4CD3" w:rsidRPr="002B02B1" w:rsidRDefault="005C4CD3" w:rsidP="002B02B1">
            <w:pPr>
              <w:widowControl/>
              <w:autoSpaceDE/>
              <w:autoSpaceDN/>
              <w:rPr>
                <w:rFonts w:ascii="Times New Roman" w:hAnsi="Times New Roman" w:cs="Times New Roman"/>
                <w:b/>
                <w:bCs/>
                <w:color w:val="000000"/>
                <w:sz w:val="24"/>
                <w:szCs w:val="24"/>
              </w:rPr>
            </w:pP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273393" w14:textId="74B11C3B" w:rsidR="005C4CD3" w:rsidRPr="002B02B1" w:rsidRDefault="005C4CD3" w:rsidP="002B02B1">
            <w:pPr>
              <w:widowControl/>
              <w:autoSpaceDE/>
              <w:autoSpaceDN/>
              <w:rPr>
                <w:rFonts w:ascii="Times New Roman" w:hAnsi="Times New Roman" w:cs="Times New Roman"/>
                <w:b/>
                <w:bCs/>
                <w:color w:val="000000"/>
                <w:sz w:val="24"/>
                <w:szCs w:val="24"/>
              </w:rPr>
            </w:pPr>
            <w:r w:rsidRPr="002B02B1">
              <w:rPr>
                <w:rFonts w:ascii="Times New Roman" w:hAnsi="Times New Roman" w:cs="Times New Roman"/>
                <w:b/>
                <w:bCs/>
                <w:color w:val="000000"/>
                <w:sz w:val="24"/>
                <w:szCs w:val="24"/>
              </w:rPr>
              <w:t>3.</w:t>
            </w:r>
            <w:r w:rsidRPr="002B02B1">
              <w:rPr>
                <w:rFonts w:ascii="Times New Roman" w:hAnsi="Times New Roman" w:cs="Times New Roman"/>
                <w:b/>
                <w:bCs/>
                <w:color w:val="000000"/>
                <w:sz w:val="24"/>
                <w:szCs w:val="24"/>
              </w:rPr>
              <w:t>基本數據及趨勢</w:t>
            </w:r>
          </w:p>
        </w:tc>
        <w:tc>
          <w:tcPr>
            <w:tcW w:w="2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F238CF" w14:textId="3B6C35B5" w:rsidR="005C4CD3" w:rsidRPr="007B5525" w:rsidRDefault="005C4CD3" w:rsidP="002B02B1">
            <w:pPr>
              <w:pStyle w:val="a5"/>
              <w:widowControl/>
              <w:numPr>
                <w:ilvl w:val="0"/>
                <w:numId w:val="14"/>
              </w:numPr>
              <w:autoSpaceDE/>
              <w:autoSpaceDN/>
              <w:rPr>
                <w:rFonts w:ascii="Times New Roman" w:hAnsi="Times New Roman" w:cs="Times New Roman"/>
                <w:color w:val="000000"/>
                <w:sz w:val="24"/>
                <w:szCs w:val="24"/>
              </w:rPr>
            </w:pPr>
            <w:r w:rsidRPr="007B5525">
              <w:rPr>
                <w:rFonts w:ascii="Times New Roman" w:hAnsi="Times New Roman" w:cs="Times New Roman"/>
                <w:color w:val="000000"/>
                <w:sz w:val="24"/>
                <w:szCs w:val="24"/>
              </w:rPr>
              <w:t>近</w:t>
            </w:r>
            <w:r w:rsidRPr="007B5525">
              <w:rPr>
                <w:rFonts w:ascii="Times New Roman" w:hAnsi="Times New Roman" w:cs="Times New Roman"/>
                <w:color w:val="000000"/>
                <w:sz w:val="24"/>
                <w:szCs w:val="24"/>
              </w:rPr>
              <w:t>3</w:t>
            </w:r>
            <w:r w:rsidRPr="007B5525">
              <w:rPr>
                <w:rFonts w:ascii="Times New Roman" w:hAnsi="Times New Roman" w:cs="Times New Roman"/>
                <w:color w:val="000000"/>
                <w:sz w:val="24"/>
                <w:szCs w:val="24"/>
              </w:rPr>
              <w:t>年學生人數</w:t>
            </w:r>
            <w:r w:rsidRPr="007B5525">
              <w:rPr>
                <w:rFonts w:ascii="Times New Roman" w:hAnsi="Times New Roman" w:cs="Times New Roman"/>
                <w:color w:val="000000"/>
                <w:sz w:val="24"/>
                <w:szCs w:val="24"/>
              </w:rPr>
              <w:t>(</w:t>
            </w:r>
            <w:r w:rsidRPr="007B5525">
              <w:rPr>
                <w:rFonts w:ascii="Times New Roman" w:hAnsi="Times New Roman" w:cs="Times New Roman"/>
                <w:color w:val="000000"/>
                <w:sz w:val="24"/>
                <w:szCs w:val="24"/>
              </w:rPr>
              <w:t>分大學部、研究所、</w:t>
            </w:r>
            <w:proofErr w:type="gramStart"/>
            <w:r w:rsidRPr="007B5525">
              <w:rPr>
                <w:rFonts w:ascii="Times New Roman" w:hAnsi="Times New Roman" w:cs="Times New Roman"/>
                <w:color w:val="000000"/>
                <w:sz w:val="24"/>
                <w:szCs w:val="24"/>
                <w:u w:val="single"/>
              </w:rPr>
              <w:t>進修部及在職</w:t>
            </w:r>
            <w:proofErr w:type="gramEnd"/>
            <w:r w:rsidRPr="007B5525">
              <w:rPr>
                <w:rFonts w:ascii="Times New Roman" w:hAnsi="Times New Roman" w:cs="Times New Roman"/>
                <w:color w:val="000000"/>
                <w:sz w:val="24"/>
                <w:szCs w:val="24"/>
                <w:u w:val="single"/>
              </w:rPr>
              <w:t>專班</w:t>
            </w:r>
            <w:r w:rsidRPr="007B5525">
              <w:rPr>
                <w:rFonts w:ascii="Times New Roman" w:hAnsi="Times New Roman" w:cs="Times New Roman"/>
                <w:color w:val="000000"/>
                <w:sz w:val="24"/>
                <w:szCs w:val="24"/>
              </w:rPr>
              <w:t>)</w:t>
            </w:r>
            <w:r w:rsidRPr="007B5525">
              <w:rPr>
                <w:rFonts w:ascii="Times New Roman" w:hAnsi="Times New Roman" w:cs="Times New Roman"/>
                <w:color w:val="000000"/>
                <w:sz w:val="24"/>
                <w:szCs w:val="24"/>
              </w:rPr>
              <w:t>與變動趨勢圖</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7A5610" w14:textId="77777777" w:rsidR="005C4CD3" w:rsidRPr="002B02B1" w:rsidRDefault="005C4CD3" w:rsidP="002B02B1">
            <w:pPr>
              <w:widowControl/>
              <w:autoSpaceDE/>
              <w:autoSpaceDN/>
              <w:rPr>
                <w:rFonts w:ascii="Times New Roman" w:hAnsi="Times New Roman" w:cs="Times New Roman"/>
                <w:color w:val="000000"/>
                <w:sz w:val="24"/>
                <w:szCs w:val="24"/>
              </w:rPr>
            </w:pPr>
            <w:r w:rsidRPr="002B02B1">
              <w:rPr>
                <w:rFonts w:ascii="Times New Roman" w:hAnsi="Times New Roman" w:cs="Times New Roman"/>
                <w:color w:val="000000"/>
                <w:sz w:val="24"/>
                <w:szCs w:val="24"/>
              </w:rPr>
              <w:t xml:space="preserve">　</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544653A" w14:textId="77777777" w:rsidR="005C4CD3" w:rsidRPr="002B02B1" w:rsidRDefault="005C4CD3" w:rsidP="002B02B1">
            <w:pPr>
              <w:widowControl/>
              <w:autoSpaceDE/>
              <w:autoSpaceDN/>
              <w:jc w:val="center"/>
              <w:rPr>
                <w:rFonts w:ascii="Times New Roman" w:hAnsi="Times New Roman" w:cs="Times New Roman"/>
                <w:color w:val="000000"/>
                <w:sz w:val="24"/>
                <w:szCs w:val="24"/>
              </w:rPr>
            </w:pPr>
            <w:r w:rsidRPr="002B02B1">
              <w:rPr>
                <w:rFonts w:ascii="Times New Roman" w:hAnsi="Times New Roman" w:cs="Times New Roman"/>
                <w:color w:val="000000"/>
                <w:sz w:val="24"/>
                <w:szCs w:val="24"/>
              </w:rPr>
              <w:t>教務處</w:t>
            </w:r>
            <w:r w:rsidRPr="002B02B1">
              <w:rPr>
                <w:rFonts w:ascii="Times New Roman" w:hAnsi="Times New Roman" w:cs="Times New Roman"/>
                <w:color w:val="000000"/>
                <w:sz w:val="24"/>
                <w:szCs w:val="24"/>
              </w:rPr>
              <w:br/>
              <w:t>(</w:t>
            </w:r>
            <w:r w:rsidRPr="002B02B1">
              <w:rPr>
                <w:rFonts w:ascii="Times New Roman" w:hAnsi="Times New Roman" w:cs="Times New Roman"/>
                <w:color w:val="000000"/>
                <w:sz w:val="24"/>
                <w:szCs w:val="24"/>
              </w:rPr>
              <w:t>註冊課</w:t>
            </w:r>
            <w:proofErr w:type="gramStart"/>
            <w:r w:rsidRPr="002B02B1">
              <w:rPr>
                <w:rFonts w:ascii="Times New Roman" w:hAnsi="Times New Roman" w:cs="Times New Roman"/>
                <w:color w:val="000000"/>
                <w:sz w:val="24"/>
                <w:szCs w:val="24"/>
              </w:rPr>
              <w:t>務</w:t>
            </w:r>
            <w:proofErr w:type="gramEnd"/>
            <w:r w:rsidRPr="002B02B1">
              <w:rPr>
                <w:rFonts w:ascii="Times New Roman" w:hAnsi="Times New Roman" w:cs="Times New Roman"/>
                <w:color w:val="000000"/>
                <w:sz w:val="24"/>
                <w:szCs w:val="24"/>
              </w:rPr>
              <w:t>組</w:t>
            </w:r>
            <w:r w:rsidRPr="002B02B1">
              <w:rPr>
                <w:rFonts w:ascii="Times New Roman" w:hAnsi="Times New Roman" w:cs="Times New Roman"/>
                <w:color w:val="000000"/>
                <w:sz w:val="24"/>
                <w:szCs w:val="24"/>
              </w:rPr>
              <w:t>)</w:t>
            </w:r>
          </w:p>
        </w:tc>
        <w:tc>
          <w:tcPr>
            <w:tcW w:w="19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BEC2B80" w14:textId="77777777" w:rsidR="005C4CD3" w:rsidRPr="002B02B1" w:rsidRDefault="005C4CD3" w:rsidP="002B02B1">
            <w:pPr>
              <w:widowControl/>
              <w:autoSpaceDE/>
              <w:autoSpaceDN/>
              <w:jc w:val="center"/>
              <w:rPr>
                <w:rFonts w:ascii="Times New Roman" w:hAnsi="Times New Roman" w:cs="Times New Roman"/>
                <w:color w:val="000000"/>
                <w:sz w:val="24"/>
                <w:szCs w:val="24"/>
              </w:rPr>
            </w:pPr>
            <w:r w:rsidRPr="002B02B1">
              <w:rPr>
                <w:rFonts w:ascii="Times New Roman" w:hAnsi="Times New Roman" w:cs="Times New Roman"/>
                <w:color w:val="000000"/>
                <w:sz w:val="24"/>
                <w:szCs w:val="24"/>
              </w:rPr>
              <w:t>林美雪</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42505C3" w14:textId="425C0DE4" w:rsidR="005C4CD3" w:rsidRPr="002B02B1" w:rsidRDefault="005C4CD3" w:rsidP="002B02B1">
            <w:pPr>
              <w:widowControl/>
              <w:autoSpaceDE/>
              <w:autoSpaceDN/>
              <w:jc w:val="center"/>
              <w:rPr>
                <w:rFonts w:ascii="Times New Roman" w:hAnsi="Times New Roman" w:cs="Times New Roman"/>
                <w:color w:val="000000"/>
                <w:sz w:val="24"/>
                <w:szCs w:val="24"/>
              </w:rPr>
            </w:pPr>
            <w:r w:rsidRPr="002B02B1">
              <w:rPr>
                <w:rFonts w:ascii="Times New Roman" w:hAnsi="Times New Roman" w:cs="Times New Roman"/>
                <w:color w:val="000000"/>
                <w:sz w:val="24"/>
                <w:szCs w:val="24"/>
              </w:rPr>
              <w:t>已更新</w:t>
            </w:r>
            <w:r w:rsidRPr="002B02B1">
              <w:rPr>
                <w:rFonts w:ascii="Times New Roman" w:hAnsi="Times New Roman" w:cs="Times New Roman"/>
                <w:color w:val="000000"/>
                <w:sz w:val="24"/>
                <w:szCs w:val="24"/>
              </w:rPr>
              <w:t>110-112</w:t>
            </w:r>
            <w:r w:rsidRPr="002B02B1">
              <w:rPr>
                <w:rFonts w:ascii="Times New Roman" w:hAnsi="Times New Roman" w:cs="Times New Roman"/>
                <w:color w:val="000000"/>
                <w:sz w:val="24"/>
                <w:szCs w:val="24"/>
              </w:rPr>
              <w:t>學年度</w:t>
            </w:r>
          </w:p>
        </w:tc>
      </w:tr>
      <w:tr w:rsidR="005C4CD3" w:rsidRPr="007B5525" w14:paraId="6BAA7BCB" w14:textId="77777777" w:rsidTr="005C4CD3">
        <w:trPr>
          <w:trHeight w:val="31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653B91C" w14:textId="77777777" w:rsidR="005C4CD3" w:rsidRPr="002B02B1" w:rsidRDefault="005C4CD3" w:rsidP="002B02B1">
            <w:pPr>
              <w:widowControl/>
              <w:autoSpaceDE/>
              <w:autoSpaceDN/>
              <w:rPr>
                <w:rFonts w:ascii="Times New Roman" w:hAnsi="Times New Roman" w:cs="Times New Roman"/>
                <w:b/>
                <w:bCs/>
                <w:color w:val="000000"/>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4F14B34" w14:textId="77777777" w:rsidR="005C4CD3" w:rsidRPr="002B02B1" w:rsidRDefault="005C4CD3" w:rsidP="002B02B1">
            <w:pPr>
              <w:widowControl/>
              <w:autoSpaceDE/>
              <w:autoSpaceDN/>
              <w:rPr>
                <w:rFonts w:ascii="Times New Roman" w:hAnsi="Times New Roman" w:cs="Times New Roman"/>
                <w:b/>
                <w:bCs/>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7DED02D" w14:textId="77777777" w:rsidR="005C4CD3" w:rsidRPr="002B02B1" w:rsidRDefault="005C4CD3" w:rsidP="002B02B1">
            <w:pPr>
              <w:widowControl/>
              <w:autoSpaceDE/>
              <w:autoSpaceDN/>
              <w:rPr>
                <w:rFonts w:ascii="Times New Roman" w:hAnsi="Times New Roman" w:cs="Times New Roman"/>
                <w:b/>
                <w:bCs/>
                <w:color w:val="000000"/>
                <w:sz w:val="24"/>
                <w:szCs w:val="24"/>
              </w:rPr>
            </w:pPr>
          </w:p>
        </w:tc>
        <w:tc>
          <w:tcPr>
            <w:tcW w:w="2702" w:type="dxa"/>
            <w:vMerge/>
            <w:tcBorders>
              <w:top w:val="single" w:sz="4" w:space="0" w:color="auto"/>
              <w:left w:val="single" w:sz="4" w:space="0" w:color="auto"/>
              <w:bottom w:val="single" w:sz="4" w:space="0" w:color="auto"/>
              <w:right w:val="single" w:sz="4" w:space="0" w:color="auto"/>
            </w:tcBorders>
            <w:vAlign w:val="center"/>
            <w:hideMark/>
          </w:tcPr>
          <w:p w14:paraId="09E5105D" w14:textId="77777777" w:rsidR="005C4CD3" w:rsidRPr="002B02B1" w:rsidRDefault="005C4CD3" w:rsidP="002B02B1">
            <w:pPr>
              <w:widowControl/>
              <w:autoSpaceDE/>
              <w:autoSpaceDN/>
              <w:rPr>
                <w:rFonts w:ascii="Times New Roman" w:hAnsi="Times New Roman" w:cs="Times New Roman"/>
                <w:color w:val="000000"/>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33B1743C" w14:textId="77777777" w:rsidR="005C4CD3" w:rsidRPr="002B02B1" w:rsidRDefault="005C4CD3" w:rsidP="002B02B1">
            <w:pPr>
              <w:widowControl/>
              <w:autoSpaceDE/>
              <w:autoSpaceDN/>
              <w:rPr>
                <w:rFonts w:ascii="Times New Roman" w:hAnsi="Times New Roman" w:cs="Times New Roman"/>
                <w:color w:val="000000"/>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9C50155" w14:textId="77777777" w:rsidR="005C4CD3" w:rsidRPr="002B02B1" w:rsidRDefault="005C4CD3" w:rsidP="002B02B1">
            <w:pPr>
              <w:widowControl/>
              <w:autoSpaceDE/>
              <w:autoSpaceDN/>
              <w:rPr>
                <w:rFonts w:ascii="Times New Roman" w:hAnsi="Times New Roman" w:cs="Times New Roman"/>
                <w:color w:val="000000"/>
                <w:sz w:val="24"/>
                <w:szCs w:val="24"/>
              </w:rPr>
            </w:pPr>
          </w:p>
        </w:tc>
        <w:tc>
          <w:tcPr>
            <w:tcW w:w="1976" w:type="dxa"/>
            <w:vMerge/>
            <w:tcBorders>
              <w:top w:val="single" w:sz="4" w:space="0" w:color="auto"/>
              <w:left w:val="single" w:sz="4" w:space="0" w:color="auto"/>
              <w:bottom w:val="single" w:sz="4" w:space="0" w:color="auto"/>
              <w:right w:val="single" w:sz="4" w:space="0" w:color="auto"/>
            </w:tcBorders>
            <w:vAlign w:val="center"/>
            <w:hideMark/>
          </w:tcPr>
          <w:p w14:paraId="55D0E40F" w14:textId="77777777" w:rsidR="005C4CD3" w:rsidRPr="002B02B1" w:rsidRDefault="005C4CD3" w:rsidP="002B02B1">
            <w:pPr>
              <w:widowControl/>
              <w:autoSpaceDE/>
              <w:autoSpaceDN/>
              <w:rPr>
                <w:rFonts w:ascii="Times New Roman" w:hAnsi="Times New Roman" w:cs="Times New Roman"/>
                <w:color w:val="000000"/>
                <w:sz w:val="24"/>
                <w:szCs w:val="24"/>
              </w:rPr>
            </w:pPr>
          </w:p>
        </w:tc>
        <w:tc>
          <w:tcPr>
            <w:tcW w:w="3685" w:type="dxa"/>
            <w:vMerge/>
            <w:tcBorders>
              <w:top w:val="single" w:sz="4" w:space="0" w:color="auto"/>
              <w:left w:val="single" w:sz="4" w:space="0" w:color="auto"/>
              <w:bottom w:val="single" w:sz="4" w:space="0" w:color="auto"/>
              <w:right w:val="single" w:sz="4" w:space="0" w:color="auto"/>
            </w:tcBorders>
            <w:vAlign w:val="center"/>
          </w:tcPr>
          <w:p w14:paraId="619E4D31" w14:textId="77777777" w:rsidR="005C4CD3" w:rsidRPr="002B02B1" w:rsidRDefault="005C4CD3" w:rsidP="002B02B1">
            <w:pPr>
              <w:widowControl/>
              <w:autoSpaceDE/>
              <w:autoSpaceDN/>
              <w:jc w:val="center"/>
              <w:rPr>
                <w:rFonts w:ascii="Times New Roman" w:hAnsi="Times New Roman" w:cs="Times New Roman"/>
                <w:color w:val="000000"/>
                <w:sz w:val="24"/>
                <w:szCs w:val="24"/>
              </w:rPr>
            </w:pPr>
          </w:p>
        </w:tc>
      </w:tr>
      <w:tr w:rsidR="005C4CD3" w:rsidRPr="007B5525" w14:paraId="7562C7CD" w14:textId="77777777" w:rsidTr="005C4CD3">
        <w:trPr>
          <w:trHeight w:val="33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65C16E8" w14:textId="77777777" w:rsidR="005C4CD3" w:rsidRPr="002B02B1" w:rsidRDefault="005C4CD3" w:rsidP="002B02B1">
            <w:pPr>
              <w:widowControl/>
              <w:autoSpaceDE/>
              <w:autoSpaceDN/>
              <w:rPr>
                <w:rFonts w:ascii="Times New Roman" w:hAnsi="Times New Roman" w:cs="Times New Roman"/>
                <w:b/>
                <w:bCs/>
                <w:color w:val="000000"/>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5E77503" w14:textId="77777777" w:rsidR="005C4CD3" w:rsidRPr="002B02B1" w:rsidRDefault="005C4CD3" w:rsidP="002B02B1">
            <w:pPr>
              <w:widowControl/>
              <w:autoSpaceDE/>
              <w:autoSpaceDN/>
              <w:rPr>
                <w:rFonts w:ascii="Times New Roman" w:hAnsi="Times New Roman" w:cs="Times New Roman"/>
                <w:b/>
                <w:bCs/>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B80A670" w14:textId="77777777" w:rsidR="005C4CD3" w:rsidRPr="002B02B1" w:rsidRDefault="005C4CD3" w:rsidP="002B02B1">
            <w:pPr>
              <w:widowControl/>
              <w:autoSpaceDE/>
              <w:autoSpaceDN/>
              <w:rPr>
                <w:rFonts w:ascii="Times New Roman" w:hAnsi="Times New Roman" w:cs="Times New Roman"/>
                <w:b/>
                <w:bCs/>
                <w:color w:val="000000"/>
                <w:sz w:val="24"/>
                <w:szCs w:val="24"/>
              </w:rPr>
            </w:pPr>
          </w:p>
        </w:tc>
        <w:tc>
          <w:tcPr>
            <w:tcW w:w="2702" w:type="dxa"/>
            <w:tcBorders>
              <w:top w:val="single" w:sz="4" w:space="0" w:color="auto"/>
              <w:left w:val="nil"/>
              <w:bottom w:val="single" w:sz="4" w:space="0" w:color="auto"/>
              <w:right w:val="single" w:sz="4" w:space="0" w:color="auto"/>
            </w:tcBorders>
            <w:shd w:val="clear" w:color="auto" w:fill="auto"/>
            <w:vAlign w:val="center"/>
            <w:hideMark/>
          </w:tcPr>
          <w:p w14:paraId="417E194A" w14:textId="76767A88" w:rsidR="005C4CD3" w:rsidRPr="002B02B1" w:rsidRDefault="005C4CD3" w:rsidP="002B02B1">
            <w:pPr>
              <w:pStyle w:val="a5"/>
              <w:widowControl/>
              <w:numPr>
                <w:ilvl w:val="0"/>
                <w:numId w:val="14"/>
              </w:numPr>
              <w:autoSpaceDE/>
              <w:autoSpaceDN/>
              <w:rPr>
                <w:rFonts w:ascii="Times New Roman" w:hAnsi="Times New Roman" w:cs="Times New Roman"/>
                <w:color w:val="000000"/>
                <w:sz w:val="24"/>
                <w:szCs w:val="24"/>
              </w:rPr>
            </w:pPr>
            <w:r w:rsidRPr="002B02B1">
              <w:rPr>
                <w:rFonts w:ascii="Times New Roman" w:hAnsi="Times New Roman" w:cs="Times New Roman"/>
                <w:color w:val="000000"/>
                <w:sz w:val="24"/>
                <w:szCs w:val="24"/>
              </w:rPr>
              <w:t>近</w:t>
            </w:r>
            <w:r w:rsidRPr="002B02B1">
              <w:rPr>
                <w:rFonts w:ascii="Times New Roman" w:hAnsi="Times New Roman" w:cs="Times New Roman"/>
                <w:color w:val="000000"/>
                <w:sz w:val="24"/>
                <w:szCs w:val="24"/>
              </w:rPr>
              <w:t>3</w:t>
            </w:r>
            <w:r w:rsidRPr="002B02B1">
              <w:rPr>
                <w:rFonts w:ascii="Times New Roman" w:hAnsi="Times New Roman" w:cs="Times New Roman"/>
                <w:color w:val="000000"/>
                <w:sz w:val="24"/>
                <w:szCs w:val="24"/>
              </w:rPr>
              <w:t>年教職員人數與變動趨勢圖</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1D9CF670" w14:textId="77777777" w:rsidR="005C4CD3" w:rsidRPr="002B02B1" w:rsidRDefault="005C4CD3" w:rsidP="002B02B1">
            <w:pPr>
              <w:widowControl/>
              <w:autoSpaceDE/>
              <w:autoSpaceDN/>
              <w:rPr>
                <w:rFonts w:ascii="Times New Roman" w:hAnsi="Times New Roman" w:cs="Times New Roman"/>
                <w:color w:val="000000"/>
                <w:sz w:val="24"/>
                <w:szCs w:val="24"/>
              </w:rPr>
            </w:pPr>
            <w:r w:rsidRPr="002B02B1">
              <w:rPr>
                <w:rFonts w:ascii="Times New Roman" w:hAnsi="Times New Roman" w:cs="Times New Roman"/>
                <w:color w:val="000000"/>
                <w:sz w:val="24"/>
                <w:szCs w:val="24"/>
              </w:rPr>
              <w:t xml:space="preserve">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29A6F643" w14:textId="77777777" w:rsidR="005C4CD3" w:rsidRPr="002B02B1" w:rsidRDefault="005C4CD3" w:rsidP="002B02B1">
            <w:pPr>
              <w:widowControl/>
              <w:autoSpaceDE/>
              <w:autoSpaceDN/>
              <w:jc w:val="center"/>
              <w:rPr>
                <w:rFonts w:ascii="Times New Roman" w:hAnsi="Times New Roman" w:cs="Times New Roman"/>
                <w:color w:val="000000"/>
                <w:sz w:val="24"/>
                <w:szCs w:val="24"/>
              </w:rPr>
            </w:pPr>
            <w:r w:rsidRPr="002B02B1">
              <w:rPr>
                <w:rFonts w:ascii="Times New Roman" w:hAnsi="Times New Roman" w:cs="Times New Roman"/>
                <w:color w:val="000000"/>
                <w:sz w:val="24"/>
                <w:szCs w:val="24"/>
              </w:rPr>
              <w:t>人事室</w:t>
            </w:r>
          </w:p>
        </w:tc>
        <w:tc>
          <w:tcPr>
            <w:tcW w:w="1976" w:type="dxa"/>
            <w:tcBorders>
              <w:top w:val="single" w:sz="4" w:space="0" w:color="auto"/>
              <w:left w:val="nil"/>
              <w:bottom w:val="single" w:sz="4" w:space="0" w:color="auto"/>
              <w:right w:val="single" w:sz="4" w:space="0" w:color="auto"/>
            </w:tcBorders>
            <w:shd w:val="clear" w:color="000000" w:fill="FFFFFF"/>
            <w:vAlign w:val="center"/>
            <w:hideMark/>
          </w:tcPr>
          <w:p w14:paraId="05423E70" w14:textId="77777777" w:rsidR="005C4CD3" w:rsidRPr="002B02B1" w:rsidRDefault="005C4CD3" w:rsidP="002B02B1">
            <w:pPr>
              <w:widowControl/>
              <w:autoSpaceDE/>
              <w:autoSpaceDN/>
              <w:jc w:val="center"/>
              <w:rPr>
                <w:rFonts w:ascii="Times New Roman" w:hAnsi="Times New Roman" w:cs="Times New Roman"/>
                <w:color w:val="000000"/>
                <w:sz w:val="24"/>
                <w:szCs w:val="24"/>
              </w:rPr>
            </w:pPr>
            <w:r w:rsidRPr="002B02B1">
              <w:rPr>
                <w:rFonts w:ascii="Times New Roman" w:hAnsi="Times New Roman" w:cs="Times New Roman"/>
                <w:color w:val="000000"/>
                <w:sz w:val="24"/>
                <w:szCs w:val="24"/>
              </w:rPr>
              <w:t>葉哲靜、</w:t>
            </w:r>
            <w:proofErr w:type="gramStart"/>
            <w:r w:rsidRPr="002B02B1">
              <w:rPr>
                <w:rFonts w:ascii="Times New Roman" w:hAnsi="Times New Roman" w:cs="Times New Roman"/>
                <w:color w:val="000000"/>
                <w:sz w:val="24"/>
                <w:szCs w:val="24"/>
              </w:rPr>
              <w:t>黃晨瑜</w:t>
            </w:r>
            <w:proofErr w:type="gramEnd"/>
          </w:p>
        </w:tc>
        <w:tc>
          <w:tcPr>
            <w:tcW w:w="3685" w:type="dxa"/>
            <w:tcBorders>
              <w:top w:val="single" w:sz="4" w:space="0" w:color="auto"/>
              <w:left w:val="nil"/>
              <w:bottom w:val="single" w:sz="4" w:space="0" w:color="auto"/>
              <w:right w:val="single" w:sz="4" w:space="0" w:color="auto"/>
            </w:tcBorders>
            <w:shd w:val="clear" w:color="auto" w:fill="auto"/>
            <w:noWrap/>
            <w:vAlign w:val="center"/>
          </w:tcPr>
          <w:p w14:paraId="1E47CA76" w14:textId="495301A2" w:rsidR="005C4CD3" w:rsidRPr="002B02B1" w:rsidRDefault="005C4CD3" w:rsidP="002B02B1">
            <w:pPr>
              <w:widowControl/>
              <w:autoSpaceDE/>
              <w:autoSpaceDN/>
              <w:jc w:val="center"/>
              <w:rPr>
                <w:rFonts w:ascii="Times New Roman" w:hAnsi="Times New Roman" w:cs="Times New Roman"/>
                <w:color w:val="000000"/>
                <w:sz w:val="24"/>
                <w:szCs w:val="24"/>
              </w:rPr>
            </w:pPr>
            <w:r w:rsidRPr="002B02B1">
              <w:rPr>
                <w:rFonts w:ascii="Times New Roman" w:hAnsi="Times New Roman" w:cs="Times New Roman"/>
                <w:color w:val="000000"/>
                <w:sz w:val="24"/>
                <w:szCs w:val="24"/>
              </w:rPr>
              <w:t>已更新</w:t>
            </w:r>
            <w:r w:rsidRPr="002B02B1">
              <w:rPr>
                <w:rFonts w:ascii="Times New Roman" w:hAnsi="Times New Roman" w:cs="Times New Roman"/>
                <w:color w:val="000000"/>
                <w:sz w:val="24"/>
                <w:szCs w:val="24"/>
              </w:rPr>
              <w:t>110-112</w:t>
            </w:r>
            <w:r w:rsidRPr="002B02B1">
              <w:rPr>
                <w:rFonts w:ascii="Times New Roman" w:hAnsi="Times New Roman" w:cs="Times New Roman"/>
                <w:color w:val="000000"/>
                <w:sz w:val="24"/>
                <w:szCs w:val="24"/>
              </w:rPr>
              <w:t>學年度</w:t>
            </w:r>
          </w:p>
        </w:tc>
      </w:tr>
      <w:tr w:rsidR="005C4CD3" w:rsidRPr="007B5525" w14:paraId="2ED7979C" w14:textId="77777777" w:rsidTr="005C4CD3">
        <w:trPr>
          <w:trHeight w:val="109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997F044" w14:textId="77777777" w:rsidR="005C4CD3" w:rsidRPr="002B02B1" w:rsidRDefault="005C4CD3" w:rsidP="002B02B1">
            <w:pPr>
              <w:widowControl/>
              <w:autoSpaceDE/>
              <w:autoSpaceDN/>
              <w:rPr>
                <w:rFonts w:ascii="Times New Roman" w:hAnsi="Times New Roman" w:cs="Times New Roman"/>
                <w:b/>
                <w:bCs/>
                <w:color w:val="000000"/>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4E95705" w14:textId="77777777" w:rsidR="005C4CD3" w:rsidRPr="002B02B1" w:rsidRDefault="005C4CD3" w:rsidP="002B02B1">
            <w:pPr>
              <w:widowControl/>
              <w:autoSpaceDE/>
              <w:autoSpaceDN/>
              <w:rPr>
                <w:rFonts w:ascii="Times New Roman" w:hAnsi="Times New Roman" w:cs="Times New Roman"/>
                <w:b/>
                <w:bCs/>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6BC0707" w14:textId="77777777" w:rsidR="005C4CD3" w:rsidRPr="002B02B1" w:rsidRDefault="005C4CD3" w:rsidP="002B02B1">
            <w:pPr>
              <w:widowControl/>
              <w:autoSpaceDE/>
              <w:autoSpaceDN/>
              <w:rPr>
                <w:rFonts w:ascii="Times New Roman" w:hAnsi="Times New Roman" w:cs="Times New Roman"/>
                <w:b/>
                <w:bCs/>
                <w:color w:val="000000"/>
                <w:sz w:val="24"/>
                <w:szCs w:val="24"/>
              </w:rPr>
            </w:pPr>
          </w:p>
        </w:tc>
        <w:tc>
          <w:tcPr>
            <w:tcW w:w="2702" w:type="dxa"/>
            <w:tcBorders>
              <w:top w:val="single" w:sz="4" w:space="0" w:color="auto"/>
              <w:left w:val="nil"/>
              <w:bottom w:val="single" w:sz="4" w:space="0" w:color="auto"/>
              <w:right w:val="single" w:sz="4" w:space="0" w:color="auto"/>
            </w:tcBorders>
            <w:shd w:val="clear" w:color="auto" w:fill="auto"/>
            <w:vAlign w:val="center"/>
            <w:hideMark/>
          </w:tcPr>
          <w:p w14:paraId="76665176" w14:textId="003BFE9A" w:rsidR="005C4CD3" w:rsidRPr="002B02B1" w:rsidRDefault="005C4CD3" w:rsidP="002B02B1">
            <w:pPr>
              <w:pStyle w:val="a5"/>
              <w:widowControl/>
              <w:numPr>
                <w:ilvl w:val="0"/>
                <w:numId w:val="14"/>
              </w:numPr>
              <w:autoSpaceDE/>
              <w:autoSpaceDN/>
              <w:rPr>
                <w:rFonts w:ascii="Times New Roman" w:hAnsi="Times New Roman" w:cs="Times New Roman"/>
                <w:color w:val="000000"/>
                <w:sz w:val="24"/>
                <w:szCs w:val="24"/>
              </w:rPr>
            </w:pPr>
            <w:r w:rsidRPr="002B02B1">
              <w:rPr>
                <w:rFonts w:ascii="Times New Roman" w:hAnsi="Times New Roman" w:cs="Times New Roman"/>
                <w:color w:val="000000"/>
                <w:sz w:val="24"/>
                <w:szCs w:val="24"/>
              </w:rPr>
              <w:t>近</w:t>
            </w:r>
            <w:r w:rsidRPr="002B02B1">
              <w:rPr>
                <w:rFonts w:ascii="Times New Roman" w:hAnsi="Times New Roman" w:cs="Times New Roman"/>
                <w:color w:val="000000"/>
                <w:sz w:val="24"/>
                <w:szCs w:val="24"/>
              </w:rPr>
              <w:t>3</w:t>
            </w:r>
            <w:r w:rsidRPr="002B02B1">
              <w:rPr>
                <w:rFonts w:ascii="Times New Roman" w:hAnsi="Times New Roman" w:cs="Times New Roman"/>
                <w:color w:val="000000"/>
                <w:sz w:val="24"/>
                <w:szCs w:val="24"/>
              </w:rPr>
              <w:t>年</w:t>
            </w:r>
            <w:proofErr w:type="gramStart"/>
            <w:r w:rsidRPr="002B02B1">
              <w:rPr>
                <w:rFonts w:ascii="Times New Roman" w:hAnsi="Times New Roman" w:cs="Times New Roman"/>
                <w:color w:val="000000"/>
                <w:sz w:val="24"/>
                <w:szCs w:val="24"/>
              </w:rPr>
              <w:t>生師比</w:t>
            </w:r>
            <w:proofErr w:type="gramEnd"/>
            <w:r w:rsidRPr="002B02B1">
              <w:rPr>
                <w:rFonts w:ascii="Times New Roman" w:hAnsi="Times New Roman" w:cs="Times New Roman"/>
                <w:color w:val="000000"/>
                <w:sz w:val="24"/>
                <w:szCs w:val="24"/>
              </w:rPr>
              <w:t>與變動趨勢圖</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4E50055E" w14:textId="77777777" w:rsidR="005C4CD3" w:rsidRPr="002B02B1" w:rsidRDefault="005C4CD3" w:rsidP="002B02B1">
            <w:pPr>
              <w:widowControl/>
              <w:autoSpaceDE/>
              <w:autoSpaceDN/>
              <w:rPr>
                <w:rFonts w:ascii="Times New Roman" w:hAnsi="Times New Roman" w:cs="Times New Roman"/>
                <w:color w:val="000000"/>
                <w:sz w:val="24"/>
                <w:szCs w:val="24"/>
              </w:rPr>
            </w:pPr>
            <w:r w:rsidRPr="002B02B1">
              <w:rPr>
                <w:rFonts w:ascii="Times New Roman" w:hAnsi="Times New Roman" w:cs="Times New Roman"/>
                <w:color w:val="000000"/>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EAB765" w14:textId="77777777" w:rsidR="005C4CD3" w:rsidRPr="002B02B1" w:rsidRDefault="005C4CD3" w:rsidP="002B02B1">
            <w:pPr>
              <w:widowControl/>
              <w:autoSpaceDE/>
              <w:autoSpaceDN/>
              <w:jc w:val="center"/>
              <w:rPr>
                <w:rFonts w:ascii="Times New Roman" w:hAnsi="Times New Roman" w:cs="Times New Roman"/>
                <w:color w:val="000000"/>
                <w:sz w:val="24"/>
                <w:szCs w:val="24"/>
              </w:rPr>
            </w:pPr>
            <w:r w:rsidRPr="002B02B1">
              <w:rPr>
                <w:rFonts w:ascii="Times New Roman" w:hAnsi="Times New Roman" w:cs="Times New Roman"/>
                <w:color w:val="000000"/>
                <w:sz w:val="24"/>
                <w:szCs w:val="24"/>
              </w:rPr>
              <w:t>教務處</w:t>
            </w:r>
            <w:r w:rsidRPr="002B02B1">
              <w:rPr>
                <w:rFonts w:ascii="Times New Roman" w:hAnsi="Times New Roman" w:cs="Times New Roman"/>
                <w:color w:val="000000"/>
                <w:sz w:val="24"/>
                <w:szCs w:val="24"/>
              </w:rPr>
              <w:br/>
              <w:t>(</w:t>
            </w:r>
            <w:r w:rsidRPr="002B02B1">
              <w:rPr>
                <w:rFonts w:ascii="Times New Roman" w:hAnsi="Times New Roman" w:cs="Times New Roman"/>
                <w:color w:val="000000"/>
                <w:sz w:val="24"/>
                <w:szCs w:val="24"/>
              </w:rPr>
              <w:t>綜合業務組</w:t>
            </w:r>
            <w:r w:rsidRPr="002B02B1">
              <w:rPr>
                <w:rFonts w:ascii="Times New Roman" w:hAnsi="Times New Roman" w:cs="Times New Roman"/>
                <w:color w:val="000000"/>
                <w:sz w:val="24"/>
                <w:szCs w:val="24"/>
              </w:rPr>
              <w:t>)</w:t>
            </w:r>
          </w:p>
        </w:tc>
        <w:tc>
          <w:tcPr>
            <w:tcW w:w="1976" w:type="dxa"/>
            <w:tcBorders>
              <w:top w:val="single" w:sz="4" w:space="0" w:color="auto"/>
              <w:left w:val="nil"/>
              <w:bottom w:val="single" w:sz="4" w:space="0" w:color="auto"/>
              <w:right w:val="single" w:sz="4" w:space="0" w:color="auto"/>
            </w:tcBorders>
            <w:shd w:val="clear" w:color="auto" w:fill="auto"/>
            <w:vAlign w:val="center"/>
            <w:hideMark/>
          </w:tcPr>
          <w:p w14:paraId="3D8A8C23" w14:textId="77777777" w:rsidR="005C4CD3" w:rsidRPr="002B02B1" w:rsidRDefault="005C4CD3" w:rsidP="002B02B1">
            <w:pPr>
              <w:widowControl/>
              <w:autoSpaceDE/>
              <w:autoSpaceDN/>
              <w:jc w:val="center"/>
              <w:rPr>
                <w:rFonts w:ascii="Times New Roman" w:hAnsi="Times New Roman" w:cs="Times New Roman"/>
                <w:color w:val="000000"/>
                <w:sz w:val="24"/>
                <w:szCs w:val="24"/>
              </w:rPr>
            </w:pPr>
            <w:r w:rsidRPr="002B02B1">
              <w:rPr>
                <w:rFonts w:ascii="Times New Roman" w:hAnsi="Times New Roman" w:cs="Times New Roman"/>
                <w:color w:val="000000"/>
                <w:sz w:val="24"/>
                <w:szCs w:val="24"/>
              </w:rPr>
              <w:t>吳</w:t>
            </w:r>
            <w:proofErr w:type="gramStart"/>
            <w:r w:rsidRPr="002B02B1">
              <w:rPr>
                <w:rFonts w:ascii="Times New Roman" w:hAnsi="Times New Roman" w:cs="Times New Roman"/>
                <w:color w:val="000000"/>
                <w:sz w:val="24"/>
                <w:szCs w:val="24"/>
              </w:rPr>
              <w:t>俋萱</w:t>
            </w:r>
            <w:proofErr w:type="gramEnd"/>
            <w:r w:rsidRPr="002B02B1">
              <w:rPr>
                <w:rFonts w:ascii="Times New Roman" w:hAnsi="Times New Roman" w:cs="Times New Roman"/>
                <w:color w:val="000000"/>
                <w:sz w:val="24"/>
                <w:szCs w:val="24"/>
              </w:rPr>
              <w:br/>
              <w:t>(113.6~113.12.24</w:t>
            </w:r>
            <w:r w:rsidRPr="002B02B1">
              <w:rPr>
                <w:rFonts w:ascii="Times New Roman" w:hAnsi="Times New Roman" w:cs="Times New Roman"/>
                <w:color w:val="000000"/>
                <w:sz w:val="24"/>
                <w:szCs w:val="24"/>
              </w:rPr>
              <w:br/>
            </w:r>
            <w:proofErr w:type="gramStart"/>
            <w:r w:rsidRPr="002B02B1">
              <w:rPr>
                <w:rFonts w:ascii="Times New Roman" w:hAnsi="Times New Roman" w:cs="Times New Roman"/>
                <w:color w:val="000000"/>
                <w:sz w:val="24"/>
                <w:szCs w:val="24"/>
              </w:rPr>
              <w:t>陳慧容職代</w:t>
            </w:r>
            <w:proofErr w:type="gramEnd"/>
            <w:r w:rsidRPr="002B02B1">
              <w:rPr>
                <w:rFonts w:ascii="Times New Roman" w:hAnsi="Times New Roman" w:cs="Times New Roman"/>
                <w:color w:val="000000"/>
                <w:sz w:val="24"/>
                <w:szCs w:val="24"/>
              </w:rPr>
              <w:t>)</w:t>
            </w:r>
          </w:p>
        </w:tc>
        <w:tc>
          <w:tcPr>
            <w:tcW w:w="3685" w:type="dxa"/>
            <w:tcBorders>
              <w:top w:val="single" w:sz="4" w:space="0" w:color="auto"/>
              <w:left w:val="nil"/>
              <w:bottom w:val="single" w:sz="4" w:space="0" w:color="auto"/>
              <w:right w:val="single" w:sz="4" w:space="0" w:color="auto"/>
            </w:tcBorders>
            <w:shd w:val="clear" w:color="auto" w:fill="auto"/>
            <w:noWrap/>
            <w:vAlign w:val="center"/>
          </w:tcPr>
          <w:p w14:paraId="2DED4E55" w14:textId="6E4A56AC" w:rsidR="005C4CD3" w:rsidRPr="002B02B1" w:rsidRDefault="005C4CD3" w:rsidP="002B02B1">
            <w:pPr>
              <w:widowControl/>
              <w:autoSpaceDE/>
              <w:autoSpaceDN/>
              <w:jc w:val="center"/>
              <w:rPr>
                <w:rFonts w:ascii="Times New Roman" w:hAnsi="Times New Roman" w:cs="Times New Roman"/>
                <w:color w:val="000000"/>
                <w:sz w:val="24"/>
                <w:szCs w:val="24"/>
              </w:rPr>
            </w:pPr>
            <w:r w:rsidRPr="002B02B1">
              <w:rPr>
                <w:rFonts w:ascii="Times New Roman" w:hAnsi="Times New Roman" w:cs="Times New Roman"/>
                <w:color w:val="000000"/>
                <w:sz w:val="24"/>
                <w:szCs w:val="24"/>
              </w:rPr>
              <w:t>已更新</w:t>
            </w:r>
            <w:r w:rsidRPr="002B02B1">
              <w:rPr>
                <w:rFonts w:ascii="Times New Roman" w:hAnsi="Times New Roman" w:cs="Times New Roman"/>
                <w:color w:val="000000"/>
                <w:sz w:val="24"/>
                <w:szCs w:val="24"/>
              </w:rPr>
              <w:t>110-112</w:t>
            </w:r>
            <w:r w:rsidRPr="002B02B1">
              <w:rPr>
                <w:rFonts w:ascii="Times New Roman" w:hAnsi="Times New Roman" w:cs="Times New Roman"/>
                <w:color w:val="000000"/>
                <w:sz w:val="24"/>
                <w:szCs w:val="24"/>
              </w:rPr>
              <w:t>學年度</w:t>
            </w:r>
          </w:p>
        </w:tc>
      </w:tr>
      <w:tr w:rsidR="005C4CD3" w:rsidRPr="007B5525" w14:paraId="4022A2C7" w14:textId="77777777" w:rsidTr="005C4CD3">
        <w:trPr>
          <w:trHeight w:val="88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FE00BEC" w14:textId="77777777" w:rsidR="005C4CD3" w:rsidRPr="002B02B1" w:rsidRDefault="005C4CD3" w:rsidP="002B02B1">
            <w:pPr>
              <w:widowControl/>
              <w:autoSpaceDE/>
              <w:autoSpaceDN/>
              <w:rPr>
                <w:rFonts w:ascii="Times New Roman" w:hAnsi="Times New Roman" w:cs="Times New Roman"/>
                <w:b/>
                <w:bCs/>
                <w:color w:val="000000"/>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13624D0" w14:textId="77777777" w:rsidR="005C4CD3" w:rsidRPr="002B02B1" w:rsidRDefault="005C4CD3" w:rsidP="002B02B1">
            <w:pPr>
              <w:widowControl/>
              <w:autoSpaceDE/>
              <w:autoSpaceDN/>
              <w:rPr>
                <w:rFonts w:ascii="Times New Roman" w:hAnsi="Times New Roman" w:cs="Times New Roman"/>
                <w:b/>
                <w:bCs/>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452F35B9" w14:textId="77777777" w:rsidR="005C4CD3" w:rsidRPr="002B02B1" w:rsidRDefault="005C4CD3" w:rsidP="002B02B1">
            <w:pPr>
              <w:widowControl/>
              <w:autoSpaceDE/>
              <w:autoSpaceDN/>
              <w:rPr>
                <w:rFonts w:ascii="Times New Roman" w:hAnsi="Times New Roman" w:cs="Times New Roman"/>
                <w:b/>
                <w:bCs/>
                <w:color w:val="000000"/>
                <w:sz w:val="24"/>
                <w:szCs w:val="24"/>
              </w:rPr>
            </w:pPr>
          </w:p>
        </w:tc>
        <w:tc>
          <w:tcPr>
            <w:tcW w:w="2702" w:type="dxa"/>
            <w:tcBorders>
              <w:top w:val="single" w:sz="4" w:space="0" w:color="auto"/>
              <w:left w:val="nil"/>
              <w:bottom w:val="single" w:sz="4" w:space="0" w:color="auto"/>
              <w:right w:val="single" w:sz="4" w:space="0" w:color="auto"/>
            </w:tcBorders>
            <w:shd w:val="clear" w:color="auto" w:fill="auto"/>
            <w:vAlign w:val="center"/>
            <w:hideMark/>
          </w:tcPr>
          <w:p w14:paraId="3F2CE548" w14:textId="1D260006" w:rsidR="005C4CD3" w:rsidRPr="002B02B1" w:rsidRDefault="005C4CD3" w:rsidP="002B02B1">
            <w:pPr>
              <w:pStyle w:val="a5"/>
              <w:widowControl/>
              <w:numPr>
                <w:ilvl w:val="0"/>
                <w:numId w:val="14"/>
              </w:numPr>
              <w:autoSpaceDE/>
              <w:autoSpaceDN/>
              <w:rPr>
                <w:rFonts w:ascii="Times New Roman" w:hAnsi="Times New Roman" w:cs="Times New Roman"/>
                <w:color w:val="000000"/>
                <w:sz w:val="24"/>
                <w:szCs w:val="24"/>
              </w:rPr>
            </w:pPr>
            <w:proofErr w:type="gramStart"/>
            <w:r w:rsidRPr="002B02B1">
              <w:rPr>
                <w:rFonts w:ascii="Times New Roman" w:hAnsi="Times New Roman" w:cs="Times New Roman"/>
                <w:color w:val="000000"/>
                <w:sz w:val="24"/>
                <w:szCs w:val="24"/>
              </w:rPr>
              <w:t>每生校</w:t>
            </w:r>
            <w:proofErr w:type="gramEnd"/>
            <w:r w:rsidRPr="002B02B1">
              <w:rPr>
                <w:rFonts w:ascii="Times New Roman" w:hAnsi="Times New Roman" w:cs="Times New Roman"/>
                <w:color w:val="000000"/>
                <w:sz w:val="24"/>
                <w:szCs w:val="24"/>
              </w:rPr>
              <w:t>地及校舍</w:t>
            </w:r>
            <w:r w:rsidRPr="002B02B1">
              <w:rPr>
                <w:rFonts w:ascii="Times New Roman" w:hAnsi="Times New Roman" w:cs="Times New Roman"/>
                <w:color w:val="000000"/>
                <w:sz w:val="24"/>
                <w:szCs w:val="24"/>
              </w:rPr>
              <w:t>(</w:t>
            </w:r>
            <w:r w:rsidRPr="002B02B1">
              <w:rPr>
                <w:rFonts w:ascii="Times New Roman" w:hAnsi="Times New Roman" w:cs="Times New Roman"/>
                <w:color w:val="000000"/>
                <w:sz w:val="24"/>
                <w:szCs w:val="24"/>
              </w:rPr>
              <w:t>或樓地板</w:t>
            </w:r>
            <w:r w:rsidRPr="002B02B1">
              <w:rPr>
                <w:rFonts w:ascii="Times New Roman" w:hAnsi="Times New Roman" w:cs="Times New Roman"/>
                <w:color w:val="000000"/>
                <w:sz w:val="24"/>
                <w:szCs w:val="24"/>
              </w:rPr>
              <w:t>)</w:t>
            </w:r>
            <w:r w:rsidRPr="002B02B1">
              <w:rPr>
                <w:rFonts w:ascii="Times New Roman" w:hAnsi="Times New Roman" w:cs="Times New Roman"/>
                <w:color w:val="000000"/>
                <w:sz w:val="24"/>
                <w:szCs w:val="24"/>
              </w:rPr>
              <w:t>面積</w:t>
            </w:r>
            <w:r w:rsidRPr="002B02B1">
              <w:rPr>
                <w:rFonts w:ascii="Times New Roman" w:hAnsi="Times New Roman" w:cs="Times New Roman"/>
                <w:color w:val="000000"/>
                <w:sz w:val="24"/>
                <w:szCs w:val="24"/>
              </w:rPr>
              <w:t>(</w:t>
            </w:r>
            <w:r w:rsidRPr="002B02B1">
              <w:rPr>
                <w:rFonts w:ascii="Times New Roman" w:hAnsi="Times New Roman" w:cs="Times New Roman"/>
                <w:color w:val="000000"/>
                <w:sz w:val="24"/>
                <w:szCs w:val="24"/>
              </w:rPr>
              <w:t>以公頃為單位</w:t>
            </w:r>
            <w:r w:rsidRPr="002B02B1">
              <w:rPr>
                <w:rFonts w:ascii="Times New Roman" w:hAnsi="Times New Roman" w:cs="Times New Roman"/>
                <w:color w:val="000000"/>
                <w:sz w:val="24"/>
                <w:szCs w:val="24"/>
              </w:rPr>
              <w:t>)</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3864C449" w14:textId="77777777" w:rsidR="005C4CD3" w:rsidRPr="002B02B1" w:rsidRDefault="005C4CD3" w:rsidP="002B02B1">
            <w:pPr>
              <w:widowControl/>
              <w:autoSpaceDE/>
              <w:autoSpaceDN/>
              <w:rPr>
                <w:rFonts w:ascii="Times New Roman" w:hAnsi="Times New Roman" w:cs="Times New Roman"/>
                <w:color w:val="000000"/>
                <w:sz w:val="24"/>
                <w:szCs w:val="24"/>
              </w:rPr>
            </w:pPr>
            <w:r w:rsidRPr="002B02B1">
              <w:rPr>
                <w:rFonts w:ascii="Times New Roman" w:hAnsi="Times New Roman" w:cs="Times New Roman"/>
                <w:color w:val="000000"/>
                <w:sz w:val="24"/>
                <w:szCs w:val="24"/>
              </w:rPr>
              <w:t>不同校區之</w:t>
            </w:r>
            <w:proofErr w:type="gramStart"/>
            <w:r w:rsidRPr="002B02B1">
              <w:rPr>
                <w:rFonts w:ascii="Times New Roman" w:hAnsi="Times New Roman" w:cs="Times New Roman"/>
                <w:color w:val="000000"/>
                <w:sz w:val="24"/>
                <w:szCs w:val="24"/>
              </w:rPr>
              <w:t>每生樓</w:t>
            </w:r>
            <w:proofErr w:type="gramEnd"/>
            <w:r w:rsidRPr="002B02B1">
              <w:rPr>
                <w:rFonts w:ascii="Times New Roman" w:hAnsi="Times New Roman" w:cs="Times New Roman"/>
                <w:color w:val="000000"/>
                <w:sz w:val="24"/>
                <w:szCs w:val="24"/>
              </w:rPr>
              <w:t>地板面積請分別列出並說明</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0CCB0927" w14:textId="77777777" w:rsidR="005C4CD3" w:rsidRPr="002B02B1" w:rsidRDefault="005C4CD3" w:rsidP="002B02B1">
            <w:pPr>
              <w:widowControl/>
              <w:autoSpaceDE/>
              <w:autoSpaceDN/>
              <w:jc w:val="center"/>
              <w:rPr>
                <w:rFonts w:ascii="Times New Roman" w:hAnsi="Times New Roman" w:cs="Times New Roman"/>
                <w:color w:val="000000"/>
                <w:sz w:val="24"/>
                <w:szCs w:val="24"/>
              </w:rPr>
            </w:pPr>
            <w:r w:rsidRPr="002B02B1">
              <w:rPr>
                <w:rFonts w:ascii="Times New Roman" w:hAnsi="Times New Roman" w:cs="Times New Roman"/>
                <w:color w:val="000000"/>
                <w:sz w:val="24"/>
                <w:szCs w:val="24"/>
              </w:rPr>
              <w:t>總務處</w:t>
            </w:r>
            <w:r w:rsidRPr="002B02B1">
              <w:rPr>
                <w:rFonts w:ascii="Times New Roman" w:hAnsi="Times New Roman" w:cs="Times New Roman"/>
                <w:color w:val="000000"/>
                <w:sz w:val="24"/>
                <w:szCs w:val="24"/>
              </w:rPr>
              <w:br/>
              <w:t>(</w:t>
            </w:r>
            <w:r w:rsidRPr="002B02B1">
              <w:rPr>
                <w:rFonts w:ascii="Times New Roman" w:hAnsi="Times New Roman" w:cs="Times New Roman"/>
                <w:color w:val="000000"/>
                <w:sz w:val="24"/>
                <w:szCs w:val="24"/>
              </w:rPr>
              <w:t>經營管理組</w:t>
            </w:r>
            <w:r w:rsidRPr="002B02B1">
              <w:rPr>
                <w:rFonts w:ascii="Times New Roman" w:hAnsi="Times New Roman" w:cs="Times New Roman"/>
                <w:color w:val="000000"/>
                <w:sz w:val="24"/>
                <w:szCs w:val="24"/>
              </w:rPr>
              <w:t>)</w:t>
            </w:r>
          </w:p>
        </w:tc>
        <w:tc>
          <w:tcPr>
            <w:tcW w:w="1976" w:type="dxa"/>
            <w:tcBorders>
              <w:top w:val="single" w:sz="4" w:space="0" w:color="auto"/>
              <w:left w:val="nil"/>
              <w:bottom w:val="single" w:sz="4" w:space="0" w:color="auto"/>
              <w:right w:val="single" w:sz="4" w:space="0" w:color="auto"/>
            </w:tcBorders>
            <w:shd w:val="clear" w:color="000000" w:fill="FFFFFF"/>
            <w:vAlign w:val="center"/>
            <w:hideMark/>
          </w:tcPr>
          <w:p w14:paraId="642ACE78" w14:textId="77777777" w:rsidR="005C4CD3" w:rsidRPr="002B02B1" w:rsidRDefault="005C4CD3" w:rsidP="002B02B1">
            <w:pPr>
              <w:widowControl/>
              <w:autoSpaceDE/>
              <w:autoSpaceDN/>
              <w:jc w:val="center"/>
              <w:rPr>
                <w:rFonts w:ascii="Times New Roman" w:hAnsi="Times New Roman" w:cs="Times New Roman"/>
                <w:color w:val="000000"/>
                <w:sz w:val="24"/>
                <w:szCs w:val="24"/>
              </w:rPr>
            </w:pPr>
            <w:r w:rsidRPr="002B02B1">
              <w:rPr>
                <w:rFonts w:ascii="Times New Roman" w:hAnsi="Times New Roman" w:cs="Times New Roman"/>
                <w:color w:val="000000"/>
                <w:sz w:val="24"/>
                <w:szCs w:val="24"/>
              </w:rPr>
              <w:t>蔡沛妤</w:t>
            </w:r>
          </w:p>
        </w:tc>
        <w:tc>
          <w:tcPr>
            <w:tcW w:w="3685" w:type="dxa"/>
            <w:tcBorders>
              <w:top w:val="single" w:sz="4" w:space="0" w:color="auto"/>
              <w:left w:val="nil"/>
              <w:bottom w:val="single" w:sz="4" w:space="0" w:color="auto"/>
              <w:right w:val="single" w:sz="4" w:space="0" w:color="auto"/>
            </w:tcBorders>
            <w:shd w:val="clear" w:color="auto" w:fill="auto"/>
            <w:noWrap/>
            <w:vAlign w:val="center"/>
          </w:tcPr>
          <w:p w14:paraId="7D9D3098" w14:textId="34EC06A3" w:rsidR="005C4CD3" w:rsidRPr="002B02B1" w:rsidRDefault="005C4CD3" w:rsidP="002B02B1">
            <w:pPr>
              <w:widowControl/>
              <w:autoSpaceDE/>
              <w:autoSpaceDN/>
              <w:jc w:val="center"/>
              <w:rPr>
                <w:rFonts w:ascii="Times New Roman" w:hAnsi="Times New Roman" w:cs="Times New Roman"/>
                <w:color w:val="000000"/>
                <w:sz w:val="24"/>
                <w:szCs w:val="24"/>
              </w:rPr>
            </w:pPr>
            <w:r w:rsidRPr="002B02B1">
              <w:rPr>
                <w:rFonts w:ascii="Times New Roman" w:hAnsi="Times New Roman" w:cs="Times New Roman"/>
                <w:color w:val="000000"/>
                <w:sz w:val="24"/>
                <w:szCs w:val="24"/>
              </w:rPr>
              <w:t>已更新</w:t>
            </w:r>
            <w:r w:rsidRPr="002B02B1">
              <w:rPr>
                <w:rFonts w:ascii="Times New Roman" w:hAnsi="Times New Roman" w:cs="Times New Roman"/>
                <w:color w:val="000000"/>
                <w:sz w:val="24"/>
                <w:szCs w:val="24"/>
              </w:rPr>
              <w:t>106-112</w:t>
            </w:r>
            <w:r w:rsidRPr="002B02B1">
              <w:rPr>
                <w:rFonts w:ascii="Times New Roman" w:hAnsi="Times New Roman" w:cs="Times New Roman"/>
                <w:color w:val="000000"/>
                <w:sz w:val="24"/>
                <w:szCs w:val="24"/>
              </w:rPr>
              <w:t>學年度</w:t>
            </w:r>
          </w:p>
        </w:tc>
      </w:tr>
      <w:tr w:rsidR="005C4CD3" w:rsidRPr="007B5525" w14:paraId="75445099" w14:textId="77777777" w:rsidTr="005C4CD3">
        <w:trPr>
          <w:trHeight w:val="33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BCB9559" w14:textId="77777777" w:rsidR="005C4CD3" w:rsidRPr="002B02B1" w:rsidRDefault="005C4CD3" w:rsidP="002B02B1">
            <w:pPr>
              <w:widowControl/>
              <w:autoSpaceDE/>
              <w:autoSpaceDN/>
              <w:rPr>
                <w:rFonts w:ascii="Times New Roman" w:hAnsi="Times New Roman" w:cs="Times New Roman"/>
                <w:b/>
                <w:bCs/>
                <w:color w:val="000000"/>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C2D1DC6" w14:textId="77777777" w:rsidR="005C4CD3" w:rsidRPr="002B02B1" w:rsidRDefault="005C4CD3" w:rsidP="002B02B1">
            <w:pPr>
              <w:widowControl/>
              <w:autoSpaceDE/>
              <w:autoSpaceDN/>
              <w:rPr>
                <w:rFonts w:ascii="Times New Roman" w:hAnsi="Times New Roman" w:cs="Times New Roman"/>
                <w:b/>
                <w:bCs/>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9DBEF61" w14:textId="77777777" w:rsidR="005C4CD3" w:rsidRPr="002B02B1" w:rsidRDefault="005C4CD3" w:rsidP="002B02B1">
            <w:pPr>
              <w:widowControl/>
              <w:autoSpaceDE/>
              <w:autoSpaceDN/>
              <w:rPr>
                <w:rFonts w:ascii="Times New Roman" w:hAnsi="Times New Roman" w:cs="Times New Roman"/>
                <w:b/>
                <w:bCs/>
                <w:color w:val="000000"/>
                <w:sz w:val="24"/>
                <w:szCs w:val="24"/>
              </w:rPr>
            </w:pPr>
          </w:p>
        </w:tc>
        <w:tc>
          <w:tcPr>
            <w:tcW w:w="2702" w:type="dxa"/>
            <w:tcBorders>
              <w:top w:val="single" w:sz="4" w:space="0" w:color="auto"/>
              <w:left w:val="nil"/>
              <w:bottom w:val="single" w:sz="4" w:space="0" w:color="auto"/>
              <w:right w:val="single" w:sz="4" w:space="0" w:color="auto"/>
            </w:tcBorders>
            <w:shd w:val="clear" w:color="auto" w:fill="auto"/>
            <w:vAlign w:val="center"/>
            <w:hideMark/>
          </w:tcPr>
          <w:p w14:paraId="557B036D" w14:textId="2B6B05F0" w:rsidR="005C4CD3" w:rsidRPr="002B02B1" w:rsidRDefault="005C4CD3" w:rsidP="002B02B1">
            <w:pPr>
              <w:pStyle w:val="a5"/>
              <w:widowControl/>
              <w:numPr>
                <w:ilvl w:val="0"/>
                <w:numId w:val="14"/>
              </w:numPr>
              <w:autoSpaceDE/>
              <w:autoSpaceDN/>
              <w:rPr>
                <w:rFonts w:ascii="Times New Roman" w:hAnsi="Times New Roman" w:cs="Times New Roman"/>
                <w:color w:val="000000"/>
                <w:sz w:val="24"/>
                <w:szCs w:val="24"/>
              </w:rPr>
            </w:pPr>
            <w:r w:rsidRPr="002B02B1">
              <w:rPr>
                <w:rFonts w:ascii="Times New Roman" w:hAnsi="Times New Roman" w:cs="Times New Roman"/>
                <w:color w:val="000000"/>
                <w:sz w:val="24"/>
                <w:szCs w:val="24"/>
              </w:rPr>
              <w:t>學校圖書資源</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6B3F465C" w14:textId="77777777" w:rsidR="005C4CD3" w:rsidRPr="002B02B1" w:rsidRDefault="005C4CD3" w:rsidP="002B02B1">
            <w:pPr>
              <w:widowControl/>
              <w:autoSpaceDE/>
              <w:autoSpaceDN/>
              <w:rPr>
                <w:rFonts w:ascii="Times New Roman" w:hAnsi="Times New Roman" w:cs="Times New Roman"/>
                <w:color w:val="000000"/>
                <w:sz w:val="24"/>
                <w:szCs w:val="24"/>
              </w:rPr>
            </w:pPr>
            <w:r w:rsidRPr="002B02B1">
              <w:rPr>
                <w:rFonts w:ascii="Times New Roman" w:hAnsi="Times New Roman" w:cs="Times New Roman"/>
                <w:color w:val="000000"/>
                <w:sz w:val="24"/>
                <w:szCs w:val="24"/>
              </w:rPr>
              <w:t xml:space="preserve">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757B287C" w14:textId="77777777" w:rsidR="005C4CD3" w:rsidRPr="002B02B1" w:rsidRDefault="005C4CD3" w:rsidP="002B02B1">
            <w:pPr>
              <w:widowControl/>
              <w:autoSpaceDE/>
              <w:autoSpaceDN/>
              <w:jc w:val="center"/>
              <w:rPr>
                <w:rFonts w:ascii="Times New Roman" w:hAnsi="Times New Roman" w:cs="Times New Roman"/>
                <w:color w:val="000000"/>
                <w:sz w:val="24"/>
                <w:szCs w:val="24"/>
              </w:rPr>
            </w:pPr>
            <w:proofErr w:type="gramStart"/>
            <w:r w:rsidRPr="002B02B1">
              <w:rPr>
                <w:rFonts w:ascii="Times New Roman" w:hAnsi="Times New Roman" w:cs="Times New Roman"/>
                <w:color w:val="000000"/>
                <w:sz w:val="24"/>
                <w:szCs w:val="24"/>
              </w:rPr>
              <w:t>圖資處</w:t>
            </w:r>
            <w:proofErr w:type="gramEnd"/>
          </w:p>
        </w:tc>
        <w:tc>
          <w:tcPr>
            <w:tcW w:w="1976" w:type="dxa"/>
            <w:tcBorders>
              <w:top w:val="single" w:sz="4" w:space="0" w:color="auto"/>
              <w:left w:val="nil"/>
              <w:bottom w:val="single" w:sz="4" w:space="0" w:color="auto"/>
              <w:right w:val="single" w:sz="4" w:space="0" w:color="auto"/>
            </w:tcBorders>
            <w:shd w:val="clear" w:color="000000" w:fill="FFFFFF"/>
            <w:vAlign w:val="center"/>
            <w:hideMark/>
          </w:tcPr>
          <w:p w14:paraId="10CD2100" w14:textId="77777777" w:rsidR="005C4CD3" w:rsidRPr="002B02B1" w:rsidRDefault="005C4CD3" w:rsidP="002B02B1">
            <w:pPr>
              <w:widowControl/>
              <w:autoSpaceDE/>
              <w:autoSpaceDN/>
              <w:jc w:val="center"/>
              <w:rPr>
                <w:rFonts w:ascii="Times New Roman" w:hAnsi="Times New Roman" w:cs="Times New Roman"/>
                <w:color w:val="000000"/>
                <w:sz w:val="24"/>
                <w:szCs w:val="24"/>
              </w:rPr>
            </w:pPr>
            <w:r w:rsidRPr="002B02B1">
              <w:rPr>
                <w:rFonts w:ascii="Times New Roman" w:hAnsi="Times New Roman" w:cs="Times New Roman"/>
                <w:color w:val="000000"/>
                <w:sz w:val="24"/>
                <w:szCs w:val="24"/>
              </w:rPr>
              <w:t>林淑君</w:t>
            </w:r>
          </w:p>
        </w:tc>
        <w:tc>
          <w:tcPr>
            <w:tcW w:w="3685" w:type="dxa"/>
            <w:tcBorders>
              <w:top w:val="single" w:sz="4" w:space="0" w:color="auto"/>
              <w:left w:val="nil"/>
              <w:bottom w:val="single" w:sz="4" w:space="0" w:color="auto"/>
              <w:right w:val="single" w:sz="4" w:space="0" w:color="auto"/>
            </w:tcBorders>
            <w:shd w:val="clear" w:color="auto" w:fill="auto"/>
            <w:noWrap/>
            <w:vAlign w:val="center"/>
          </w:tcPr>
          <w:p w14:paraId="11FC5288" w14:textId="5DC76252" w:rsidR="005C4CD3" w:rsidRPr="002B02B1" w:rsidRDefault="005C4CD3" w:rsidP="002B02B1">
            <w:pPr>
              <w:widowControl/>
              <w:autoSpaceDE/>
              <w:autoSpaceDN/>
              <w:jc w:val="center"/>
              <w:rPr>
                <w:rFonts w:ascii="Times New Roman" w:hAnsi="Times New Roman" w:cs="Times New Roman"/>
                <w:color w:val="000000"/>
                <w:sz w:val="24"/>
                <w:szCs w:val="24"/>
              </w:rPr>
            </w:pPr>
            <w:r w:rsidRPr="002B02B1">
              <w:rPr>
                <w:rFonts w:ascii="Times New Roman" w:hAnsi="Times New Roman" w:cs="Times New Roman"/>
                <w:color w:val="000000"/>
                <w:sz w:val="24"/>
                <w:szCs w:val="24"/>
              </w:rPr>
              <w:t>已更新</w:t>
            </w:r>
            <w:r w:rsidRPr="002B02B1">
              <w:rPr>
                <w:rFonts w:ascii="Times New Roman" w:hAnsi="Times New Roman" w:cs="Times New Roman"/>
                <w:color w:val="000000"/>
                <w:sz w:val="24"/>
                <w:szCs w:val="24"/>
              </w:rPr>
              <w:t>110-112</w:t>
            </w:r>
            <w:r w:rsidRPr="002B02B1">
              <w:rPr>
                <w:rFonts w:ascii="Times New Roman" w:hAnsi="Times New Roman" w:cs="Times New Roman"/>
                <w:color w:val="000000"/>
                <w:sz w:val="24"/>
                <w:szCs w:val="24"/>
              </w:rPr>
              <w:t>學年度</w:t>
            </w:r>
          </w:p>
        </w:tc>
      </w:tr>
      <w:tr w:rsidR="005C4CD3" w:rsidRPr="007B5525" w14:paraId="5A349098" w14:textId="77777777" w:rsidTr="005C4CD3">
        <w:trPr>
          <w:trHeight w:val="33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8D4F1F2" w14:textId="77777777" w:rsidR="005C4CD3" w:rsidRPr="002B02B1" w:rsidRDefault="005C4CD3" w:rsidP="002B02B1">
            <w:pPr>
              <w:widowControl/>
              <w:autoSpaceDE/>
              <w:autoSpaceDN/>
              <w:rPr>
                <w:rFonts w:ascii="Times New Roman" w:hAnsi="Times New Roman" w:cs="Times New Roman"/>
                <w:b/>
                <w:bCs/>
                <w:color w:val="000000"/>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C52AE32" w14:textId="77777777" w:rsidR="005C4CD3" w:rsidRPr="002B02B1" w:rsidRDefault="005C4CD3" w:rsidP="002B02B1">
            <w:pPr>
              <w:widowControl/>
              <w:autoSpaceDE/>
              <w:autoSpaceDN/>
              <w:rPr>
                <w:rFonts w:ascii="Times New Roman" w:hAnsi="Times New Roman" w:cs="Times New Roman"/>
                <w:b/>
                <w:bCs/>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AF1B9D7" w14:textId="77777777" w:rsidR="005C4CD3" w:rsidRPr="002B02B1" w:rsidRDefault="005C4CD3" w:rsidP="002B02B1">
            <w:pPr>
              <w:widowControl/>
              <w:autoSpaceDE/>
              <w:autoSpaceDN/>
              <w:rPr>
                <w:rFonts w:ascii="Times New Roman" w:hAnsi="Times New Roman" w:cs="Times New Roman"/>
                <w:b/>
                <w:bCs/>
                <w:color w:val="000000"/>
                <w:sz w:val="24"/>
                <w:szCs w:val="24"/>
              </w:rPr>
            </w:pPr>
          </w:p>
        </w:tc>
        <w:tc>
          <w:tcPr>
            <w:tcW w:w="2702" w:type="dxa"/>
            <w:tcBorders>
              <w:top w:val="single" w:sz="4" w:space="0" w:color="auto"/>
              <w:left w:val="nil"/>
              <w:bottom w:val="single" w:sz="4" w:space="0" w:color="auto"/>
              <w:right w:val="single" w:sz="4" w:space="0" w:color="auto"/>
            </w:tcBorders>
            <w:shd w:val="clear" w:color="auto" w:fill="auto"/>
            <w:vAlign w:val="center"/>
            <w:hideMark/>
          </w:tcPr>
          <w:p w14:paraId="76732260" w14:textId="3F316936" w:rsidR="005C4CD3" w:rsidRPr="002B02B1" w:rsidRDefault="005C4CD3" w:rsidP="002B02B1">
            <w:pPr>
              <w:pStyle w:val="a5"/>
              <w:widowControl/>
              <w:numPr>
                <w:ilvl w:val="0"/>
                <w:numId w:val="14"/>
              </w:numPr>
              <w:autoSpaceDE/>
              <w:autoSpaceDN/>
              <w:rPr>
                <w:rFonts w:ascii="Times New Roman" w:hAnsi="Times New Roman" w:cs="Times New Roman"/>
                <w:color w:val="000000"/>
                <w:sz w:val="24"/>
                <w:szCs w:val="24"/>
              </w:rPr>
            </w:pPr>
            <w:r w:rsidRPr="002B02B1">
              <w:rPr>
                <w:rFonts w:ascii="Times New Roman" w:hAnsi="Times New Roman" w:cs="Times New Roman"/>
                <w:color w:val="000000"/>
                <w:sz w:val="24"/>
                <w:szCs w:val="24"/>
              </w:rPr>
              <w:t>學校設備與資源</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39FAC2B3" w14:textId="77777777" w:rsidR="005C4CD3" w:rsidRPr="002B02B1" w:rsidRDefault="005C4CD3" w:rsidP="002B02B1">
            <w:pPr>
              <w:widowControl/>
              <w:autoSpaceDE/>
              <w:autoSpaceDN/>
              <w:rPr>
                <w:rFonts w:ascii="Times New Roman" w:hAnsi="Times New Roman" w:cs="Times New Roman"/>
                <w:color w:val="000000"/>
                <w:sz w:val="24"/>
                <w:szCs w:val="24"/>
              </w:rPr>
            </w:pPr>
            <w:r w:rsidRPr="002B02B1">
              <w:rPr>
                <w:rFonts w:ascii="Times New Roman" w:hAnsi="Times New Roman" w:cs="Times New Roman"/>
                <w:color w:val="000000"/>
                <w:sz w:val="24"/>
                <w:szCs w:val="24"/>
              </w:rPr>
              <w:t>不同</w:t>
            </w:r>
            <w:proofErr w:type="gramStart"/>
            <w:r w:rsidRPr="002B02B1">
              <w:rPr>
                <w:rFonts w:ascii="Times New Roman" w:hAnsi="Times New Roman" w:cs="Times New Roman"/>
                <w:color w:val="000000"/>
                <w:sz w:val="24"/>
                <w:szCs w:val="24"/>
              </w:rPr>
              <w:t>校區請分別</w:t>
            </w:r>
            <w:proofErr w:type="gramEnd"/>
            <w:r w:rsidRPr="002B02B1">
              <w:rPr>
                <w:rFonts w:ascii="Times New Roman" w:hAnsi="Times New Roman" w:cs="Times New Roman"/>
                <w:color w:val="000000"/>
                <w:sz w:val="24"/>
                <w:szCs w:val="24"/>
              </w:rPr>
              <w:t>列出並說明</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640C1063" w14:textId="77777777" w:rsidR="005C4CD3" w:rsidRPr="002B02B1" w:rsidRDefault="005C4CD3" w:rsidP="002B02B1">
            <w:pPr>
              <w:widowControl/>
              <w:autoSpaceDE/>
              <w:autoSpaceDN/>
              <w:jc w:val="center"/>
              <w:rPr>
                <w:rFonts w:ascii="Times New Roman" w:hAnsi="Times New Roman" w:cs="Times New Roman"/>
                <w:color w:val="000000"/>
                <w:sz w:val="24"/>
                <w:szCs w:val="24"/>
              </w:rPr>
            </w:pPr>
            <w:r w:rsidRPr="002B02B1">
              <w:rPr>
                <w:rFonts w:ascii="Times New Roman" w:hAnsi="Times New Roman" w:cs="Times New Roman"/>
                <w:color w:val="000000"/>
                <w:sz w:val="24"/>
                <w:szCs w:val="24"/>
              </w:rPr>
              <w:t>教務處</w:t>
            </w:r>
          </w:p>
        </w:tc>
        <w:tc>
          <w:tcPr>
            <w:tcW w:w="1976" w:type="dxa"/>
            <w:tcBorders>
              <w:top w:val="single" w:sz="4" w:space="0" w:color="auto"/>
              <w:left w:val="nil"/>
              <w:bottom w:val="single" w:sz="4" w:space="0" w:color="auto"/>
              <w:right w:val="single" w:sz="4" w:space="0" w:color="auto"/>
            </w:tcBorders>
            <w:shd w:val="clear" w:color="auto" w:fill="auto"/>
            <w:vAlign w:val="center"/>
            <w:hideMark/>
          </w:tcPr>
          <w:p w14:paraId="3DDD8B1E" w14:textId="77777777" w:rsidR="005C4CD3" w:rsidRPr="002B02B1" w:rsidRDefault="005C4CD3" w:rsidP="002B02B1">
            <w:pPr>
              <w:widowControl/>
              <w:autoSpaceDE/>
              <w:autoSpaceDN/>
              <w:jc w:val="center"/>
              <w:rPr>
                <w:rFonts w:ascii="Times New Roman" w:hAnsi="Times New Roman" w:cs="Times New Roman"/>
                <w:color w:val="000000"/>
                <w:sz w:val="24"/>
                <w:szCs w:val="24"/>
              </w:rPr>
            </w:pPr>
            <w:r w:rsidRPr="002B02B1">
              <w:rPr>
                <w:rFonts w:ascii="Times New Roman" w:hAnsi="Times New Roman" w:cs="Times New Roman"/>
                <w:color w:val="000000"/>
                <w:sz w:val="24"/>
                <w:szCs w:val="24"/>
              </w:rPr>
              <w:t>羅淑美</w:t>
            </w:r>
          </w:p>
        </w:tc>
        <w:tc>
          <w:tcPr>
            <w:tcW w:w="3685" w:type="dxa"/>
            <w:tcBorders>
              <w:top w:val="single" w:sz="4" w:space="0" w:color="auto"/>
              <w:left w:val="nil"/>
              <w:bottom w:val="single" w:sz="4" w:space="0" w:color="auto"/>
              <w:right w:val="single" w:sz="4" w:space="0" w:color="auto"/>
            </w:tcBorders>
            <w:shd w:val="clear" w:color="auto" w:fill="auto"/>
            <w:noWrap/>
            <w:vAlign w:val="center"/>
          </w:tcPr>
          <w:p w14:paraId="5C53711B" w14:textId="4513CC17" w:rsidR="005C4CD3" w:rsidRPr="002B02B1" w:rsidRDefault="005C4CD3" w:rsidP="002B02B1">
            <w:pPr>
              <w:widowControl/>
              <w:autoSpaceDE/>
              <w:autoSpaceDN/>
              <w:jc w:val="center"/>
              <w:rPr>
                <w:rFonts w:ascii="Times New Roman" w:hAnsi="Times New Roman" w:cs="Times New Roman"/>
                <w:color w:val="000000"/>
                <w:sz w:val="24"/>
                <w:szCs w:val="24"/>
              </w:rPr>
            </w:pPr>
            <w:r w:rsidRPr="002B02B1">
              <w:rPr>
                <w:rFonts w:ascii="Times New Roman" w:hAnsi="Times New Roman" w:cs="Times New Roman"/>
                <w:color w:val="000000"/>
                <w:sz w:val="24"/>
                <w:szCs w:val="24"/>
              </w:rPr>
              <w:t>已更新至</w:t>
            </w:r>
            <w:r w:rsidRPr="002B02B1">
              <w:rPr>
                <w:rFonts w:ascii="Times New Roman" w:hAnsi="Times New Roman" w:cs="Times New Roman"/>
                <w:color w:val="000000"/>
                <w:sz w:val="24"/>
                <w:szCs w:val="24"/>
              </w:rPr>
              <w:t>112</w:t>
            </w:r>
            <w:r w:rsidRPr="002B02B1">
              <w:rPr>
                <w:rFonts w:ascii="Times New Roman" w:hAnsi="Times New Roman" w:cs="Times New Roman"/>
                <w:color w:val="000000"/>
                <w:sz w:val="24"/>
                <w:szCs w:val="24"/>
              </w:rPr>
              <w:t>學年度</w:t>
            </w:r>
          </w:p>
        </w:tc>
      </w:tr>
      <w:tr w:rsidR="005C4CD3" w:rsidRPr="007B5525" w14:paraId="24D76DF7" w14:textId="77777777" w:rsidTr="005C4CD3">
        <w:trPr>
          <w:trHeight w:val="33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D9C0597" w14:textId="77777777" w:rsidR="005C4CD3" w:rsidRPr="002B02B1" w:rsidRDefault="005C4CD3" w:rsidP="002B02B1">
            <w:pPr>
              <w:widowControl/>
              <w:autoSpaceDE/>
              <w:autoSpaceDN/>
              <w:rPr>
                <w:rFonts w:ascii="Times New Roman" w:hAnsi="Times New Roman" w:cs="Times New Roman"/>
                <w:b/>
                <w:bCs/>
                <w:color w:val="000000"/>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58F3AAF" w14:textId="77777777" w:rsidR="005C4CD3" w:rsidRPr="002B02B1" w:rsidRDefault="005C4CD3" w:rsidP="002B02B1">
            <w:pPr>
              <w:widowControl/>
              <w:autoSpaceDE/>
              <w:autoSpaceDN/>
              <w:rPr>
                <w:rFonts w:ascii="Times New Roman" w:hAnsi="Times New Roman" w:cs="Times New Roman"/>
                <w:b/>
                <w:bCs/>
                <w:color w:val="000000"/>
                <w:sz w:val="24"/>
                <w:szCs w:val="24"/>
              </w:rPr>
            </w:pP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B3AB1" w14:textId="51258E65" w:rsidR="005C4CD3" w:rsidRPr="002B02B1" w:rsidRDefault="005C4CD3" w:rsidP="002B02B1">
            <w:pPr>
              <w:widowControl/>
              <w:autoSpaceDE/>
              <w:autoSpaceDN/>
              <w:rPr>
                <w:rFonts w:ascii="Times New Roman" w:hAnsi="Times New Roman" w:cs="Times New Roman"/>
                <w:b/>
                <w:bCs/>
                <w:color w:val="000000"/>
                <w:sz w:val="24"/>
                <w:szCs w:val="24"/>
              </w:rPr>
            </w:pPr>
            <w:r w:rsidRPr="002B02B1">
              <w:rPr>
                <w:rFonts w:ascii="Times New Roman" w:hAnsi="Times New Roman" w:cs="Times New Roman"/>
                <w:b/>
                <w:bCs/>
                <w:color w:val="000000"/>
                <w:sz w:val="24"/>
                <w:szCs w:val="24"/>
              </w:rPr>
              <w:t>4.</w:t>
            </w:r>
            <w:r w:rsidRPr="002B02B1">
              <w:rPr>
                <w:rFonts w:ascii="Times New Roman" w:hAnsi="Times New Roman" w:cs="Times New Roman"/>
                <w:b/>
                <w:bCs/>
                <w:color w:val="000000"/>
                <w:sz w:val="24"/>
                <w:szCs w:val="24"/>
              </w:rPr>
              <w:t>學校特色與發展願景</w:t>
            </w:r>
          </w:p>
        </w:tc>
        <w:tc>
          <w:tcPr>
            <w:tcW w:w="2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978073" w14:textId="63D32E7F" w:rsidR="005C4CD3" w:rsidRPr="007B5525" w:rsidRDefault="005C4CD3" w:rsidP="002B02B1">
            <w:pPr>
              <w:pStyle w:val="a5"/>
              <w:widowControl/>
              <w:numPr>
                <w:ilvl w:val="0"/>
                <w:numId w:val="15"/>
              </w:numPr>
              <w:autoSpaceDE/>
              <w:autoSpaceDN/>
              <w:rPr>
                <w:rFonts w:ascii="Times New Roman" w:hAnsi="Times New Roman" w:cs="Times New Roman"/>
                <w:color w:val="000000"/>
                <w:sz w:val="24"/>
                <w:szCs w:val="24"/>
              </w:rPr>
            </w:pPr>
            <w:r w:rsidRPr="007B5525">
              <w:rPr>
                <w:rFonts w:ascii="Times New Roman" w:hAnsi="Times New Roman" w:cs="Times New Roman"/>
                <w:color w:val="000000"/>
                <w:sz w:val="24"/>
                <w:szCs w:val="24"/>
              </w:rPr>
              <w:t>學校特色說明</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4427A833" w14:textId="77777777" w:rsidR="005C4CD3" w:rsidRPr="002B02B1" w:rsidRDefault="005C4CD3" w:rsidP="002B02B1">
            <w:pPr>
              <w:widowControl/>
              <w:autoSpaceDE/>
              <w:autoSpaceDN/>
              <w:rPr>
                <w:rFonts w:ascii="Times New Roman" w:hAnsi="Times New Roman" w:cs="Times New Roman"/>
                <w:color w:val="000000"/>
                <w:sz w:val="24"/>
                <w:szCs w:val="24"/>
              </w:rPr>
            </w:pPr>
            <w:r w:rsidRPr="002B02B1">
              <w:rPr>
                <w:rFonts w:ascii="Times New Roman" w:hAnsi="Times New Roman" w:cs="Times New Roman"/>
                <w:color w:val="000000"/>
                <w:sz w:val="24"/>
                <w:szCs w:val="24"/>
              </w:rPr>
              <w:t>不同</w:t>
            </w:r>
            <w:proofErr w:type="gramStart"/>
            <w:r w:rsidRPr="002B02B1">
              <w:rPr>
                <w:rFonts w:ascii="Times New Roman" w:hAnsi="Times New Roman" w:cs="Times New Roman"/>
                <w:color w:val="000000"/>
                <w:sz w:val="24"/>
                <w:szCs w:val="24"/>
              </w:rPr>
              <w:t>校區請分別</w:t>
            </w:r>
            <w:proofErr w:type="gramEnd"/>
            <w:r w:rsidRPr="002B02B1">
              <w:rPr>
                <w:rFonts w:ascii="Times New Roman" w:hAnsi="Times New Roman" w:cs="Times New Roman"/>
                <w:color w:val="000000"/>
                <w:sz w:val="24"/>
                <w:szCs w:val="24"/>
              </w:rPr>
              <w:t>列出並說明</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470EFF1B" w14:textId="77777777" w:rsidR="005C4CD3" w:rsidRPr="007B5525" w:rsidRDefault="005C4CD3" w:rsidP="002B02B1">
            <w:pPr>
              <w:widowControl/>
              <w:autoSpaceDE/>
              <w:autoSpaceDN/>
              <w:jc w:val="center"/>
              <w:rPr>
                <w:rFonts w:ascii="Times New Roman" w:hAnsi="Times New Roman" w:cs="Times New Roman"/>
                <w:color w:val="000000"/>
                <w:sz w:val="24"/>
                <w:szCs w:val="24"/>
              </w:rPr>
            </w:pPr>
            <w:r w:rsidRPr="002B02B1">
              <w:rPr>
                <w:rFonts w:ascii="Times New Roman" w:hAnsi="Times New Roman" w:cs="Times New Roman"/>
                <w:color w:val="000000"/>
                <w:sz w:val="24"/>
                <w:szCs w:val="24"/>
              </w:rPr>
              <w:t>永續</w:t>
            </w:r>
          </w:p>
          <w:p w14:paraId="406C8013" w14:textId="76416D67" w:rsidR="005C4CD3" w:rsidRPr="002B02B1" w:rsidRDefault="005C4CD3" w:rsidP="002B02B1">
            <w:pPr>
              <w:widowControl/>
              <w:autoSpaceDE/>
              <w:autoSpaceDN/>
              <w:jc w:val="center"/>
              <w:rPr>
                <w:rFonts w:ascii="Times New Roman" w:hAnsi="Times New Roman" w:cs="Times New Roman"/>
                <w:color w:val="000000"/>
                <w:sz w:val="24"/>
                <w:szCs w:val="24"/>
              </w:rPr>
            </w:pPr>
            <w:r w:rsidRPr="002B02B1">
              <w:rPr>
                <w:rFonts w:ascii="Times New Roman" w:hAnsi="Times New Roman" w:cs="Times New Roman"/>
                <w:color w:val="000000"/>
                <w:sz w:val="24"/>
                <w:szCs w:val="24"/>
              </w:rPr>
              <w:t>校</w:t>
            </w:r>
            <w:proofErr w:type="gramStart"/>
            <w:r w:rsidRPr="002B02B1">
              <w:rPr>
                <w:rFonts w:ascii="Times New Roman" w:hAnsi="Times New Roman" w:cs="Times New Roman"/>
                <w:color w:val="000000"/>
                <w:sz w:val="24"/>
                <w:szCs w:val="24"/>
              </w:rPr>
              <w:t>研</w:t>
            </w:r>
            <w:proofErr w:type="gramEnd"/>
            <w:r w:rsidRPr="002B02B1">
              <w:rPr>
                <w:rFonts w:ascii="Times New Roman" w:hAnsi="Times New Roman" w:cs="Times New Roman"/>
                <w:color w:val="000000"/>
                <w:sz w:val="24"/>
                <w:szCs w:val="24"/>
              </w:rPr>
              <w:t>中心</w:t>
            </w:r>
          </w:p>
        </w:tc>
        <w:tc>
          <w:tcPr>
            <w:tcW w:w="1976" w:type="dxa"/>
            <w:tcBorders>
              <w:top w:val="single" w:sz="4" w:space="0" w:color="auto"/>
              <w:left w:val="nil"/>
              <w:bottom w:val="single" w:sz="4" w:space="0" w:color="auto"/>
              <w:right w:val="single" w:sz="4" w:space="0" w:color="auto"/>
            </w:tcBorders>
            <w:shd w:val="clear" w:color="000000" w:fill="FFFFFF"/>
            <w:vAlign w:val="center"/>
            <w:hideMark/>
          </w:tcPr>
          <w:p w14:paraId="1D7A20B0" w14:textId="77777777" w:rsidR="005C4CD3" w:rsidRPr="002B02B1" w:rsidRDefault="005C4CD3" w:rsidP="002B02B1">
            <w:pPr>
              <w:widowControl/>
              <w:autoSpaceDE/>
              <w:autoSpaceDN/>
              <w:jc w:val="center"/>
              <w:rPr>
                <w:rFonts w:ascii="Times New Roman" w:hAnsi="Times New Roman" w:cs="Times New Roman"/>
                <w:color w:val="000000"/>
                <w:sz w:val="24"/>
                <w:szCs w:val="24"/>
              </w:rPr>
            </w:pPr>
            <w:r w:rsidRPr="002B02B1">
              <w:rPr>
                <w:rFonts w:ascii="Times New Roman" w:hAnsi="Times New Roman" w:cs="Times New Roman"/>
                <w:color w:val="000000"/>
                <w:sz w:val="24"/>
                <w:szCs w:val="24"/>
              </w:rPr>
              <w:t>顏君婷</w:t>
            </w:r>
          </w:p>
        </w:tc>
        <w:tc>
          <w:tcPr>
            <w:tcW w:w="3685" w:type="dxa"/>
            <w:tcBorders>
              <w:top w:val="single" w:sz="4" w:space="0" w:color="auto"/>
              <w:left w:val="nil"/>
              <w:bottom w:val="single" w:sz="4" w:space="0" w:color="auto"/>
              <w:right w:val="single" w:sz="4" w:space="0" w:color="auto"/>
            </w:tcBorders>
            <w:shd w:val="clear" w:color="auto" w:fill="auto"/>
            <w:noWrap/>
            <w:vAlign w:val="center"/>
          </w:tcPr>
          <w:p w14:paraId="73B4FA67" w14:textId="23896234" w:rsidR="005C4CD3" w:rsidRPr="002B02B1" w:rsidRDefault="005C4CD3" w:rsidP="002B02B1">
            <w:pPr>
              <w:widowControl/>
              <w:autoSpaceDE/>
              <w:autoSpaceDN/>
              <w:jc w:val="center"/>
              <w:rPr>
                <w:rFonts w:ascii="Times New Roman" w:hAnsi="Times New Roman" w:cs="Times New Roman"/>
                <w:color w:val="000000"/>
                <w:sz w:val="24"/>
                <w:szCs w:val="24"/>
              </w:rPr>
            </w:pPr>
            <w:r w:rsidRPr="002B02B1">
              <w:rPr>
                <w:rFonts w:ascii="Times New Roman" w:hAnsi="Times New Roman" w:cs="Times New Roman"/>
                <w:color w:val="000000"/>
                <w:sz w:val="24"/>
                <w:szCs w:val="24"/>
              </w:rPr>
              <w:t>已更新至</w:t>
            </w:r>
            <w:r w:rsidRPr="002B02B1">
              <w:rPr>
                <w:rFonts w:ascii="Times New Roman" w:hAnsi="Times New Roman" w:cs="Times New Roman"/>
                <w:color w:val="000000"/>
                <w:sz w:val="24"/>
                <w:szCs w:val="24"/>
              </w:rPr>
              <w:t>112</w:t>
            </w:r>
            <w:r w:rsidRPr="002B02B1">
              <w:rPr>
                <w:rFonts w:ascii="Times New Roman" w:hAnsi="Times New Roman" w:cs="Times New Roman"/>
                <w:color w:val="000000"/>
                <w:sz w:val="24"/>
                <w:szCs w:val="24"/>
              </w:rPr>
              <w:t>學年度</w:t>
            </w:r>
          </w:p>
        </w:tc>
      </w:tr>
      <w:tr w:rsidR="005C4CD3" w:rsidRPr="007B5525" w14:paraId="4A678FDF" w14:textId="77777777" w:rsidTr="005C4CD3">
        <w:trPr>
          <w:trHeight w:val="106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7A25A52" w14:textId="77777777" w:rsidR="005C4CD3" w:rsidRPr="002B02B1" w:rsidRDefault="005C4CD3" w:rsidP="002B02B1">
            <w:pPr>
              <w:widowControl/>
              <w:autoSpaceDE/>
              <w:autoSpaceDN/>
              <w:rPr>
                <w:rFonts w:ascii="Times New Roman" w:hAnsi="Times New Roman" w:cs="Times New Roman"/>
                <w:b/>
                <w:bCs/>
                <w:color w:val="000000"/>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A6FECF8" w14:textId="77777777" w:rsidR="005C4CD3" w:rsidRPr="002B02B1" w:rsidRDefault="005C4CD3" w:rsidP="002B02B1">
            <w:pPr>
              <w:widowControl/>
              <w:autoSpaceDE/>
              <w:autoSpaceDN/>
              <w:rPr>
                <w:rFonts w:ascii="Times New Roman" w:hAnsi="Times New Roman" w:cs="Times New Roman"/>
                <w:b/>
                <w:bCs/>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22E2BAFD" w14:textId="77777777" w:rsidR="005C4CD3" w:rsidRPr="002B02B1" w:rsidRDefault="005C4CD3" w:rsidP="002B02B1">
            <w:pPr>
              <w:widowControl/>
              <w:autoSpaceDE/>
              <w:autoSpaceDN/>
              <w:rPr>
                <w:rFonts w:ascii="Times New Roman" w:hAnsi="Times New Roman" w:cs="Times New Roman"/>
                <w:b/>
                <w:bCs/>
                <w:color w:val="000000"/>
                <w:sz w:val="24"/>
                <w:szCs w:val="24"/>
              </w:rPr>
            </w:pPr>
          </w:p>
        </w:tc>
        <w:tc>
          <w:tcPr>
            <w:tcW w:w="2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2C4E07" w14:textId="7FB0785F" w:rsidR="005C4CD3" w:rsidRPr="002B02B1" w:rsidRDefault="005C4CD3" w:rsidP="002B02B1">
            <w:pPr>
              <w:pStyle w:val="a5"/>
              <w:widowControl/>
              <w:numPr>
                <w:ilvl w:val="0"/>
                <w:numId w:val="15"/>
              </w:numPr>
              <w:autoSpaceDE/>
              <w:autoSpaceDN/>
              <w:rPr>
                <w:rFonts w:ascii="Times New Roman" w:hAnsi="Times New Roman" w:cs="Times New Roman"/>
                <w:color w:val="000000"/>
                <w:sz w:val="24"/>
                <w:szCs w:val="24"/>
              </w:rPr>
            </w:pPr>
            <w:r w:rsidRPr="002B02B1">
              <w:rPr>
                <w:rFonts w:ascii="Times New Roman" w:hAnsi="Times New Roman" w:cs="Times New Roman"/>
                <w:color w:val="000000"/>
                <w:sz w:val="24"/>
                <w:szCs w:val="24"/>
              </w:rPr>
              <w:t>學校未來發展願景或短中長程發展需求</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BA65BF" w14:textId="77777777" w:rsidR="005C4CD3" w:rsidRPr="002B02B1" w:rsidRDefault="005C4CD3" w:rsidP="002B02B1">
            <w:pPr>
              <w:widowControl/>
              <w:autoSpaceDE/>
              <w:autoSpaceDN/>
              <w:rPr>
                <w:rFonts w:ascii="Times New Roman" w:hAnsi="Times New Roman" w:cs="Times New Roman"/>
                <w:color w:val="000000"/>
                <w:sz w:val="24"/>
                <w:szCs w:val="24"/>
                <w:u w:val="single"/>
              </w:rPr>
            </w:pPr>
            <w:r w:rsidRPr="002B02B1">
              <w:rPr>
                <w:rFonts w:ascii="Times New Roman" w:hAnsi="Times New Roman" w:cs="Times New Roman"/>
                <w:color w:val="000000"/>
                <w:sz w:val="24"/>
                <w:szCs w:val="24"/>
                <w:u w:val="single"/>
              </w:rPr>
              <w:t>請列出因應校務中長程發展需求所規劃之重大資產支出項目。</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596FE8" w14:textId="77777777" w:rsidR="005C4CD3" w:rsidRPr="007B5525" w:rsidRDefault="005C4CD3" w:rsidP="002B02B1">
            <w:pPr>
              <w:widowControl/>
              <w:autoSpaceDE/>
              <w:autoSpaceDN/>
              <w:jc w:val="center"/>
              <w:rPr>
                <w:rFonts w:ascii="Times New Roman" w:hAnsi="Times New Roman" w:cs="Times New Roman"/>
                <w:color w:val="000000"/>
                <w:sz w:val="24"/>
                <w:szCs w:val="24"/>
              </w:rPr>
            </w:pPr>
            <w:r w:rsidRPr="002B02B1">
              <w:rPr>
                <w:rFonts w:ascii="Times New Roman" w:hAnsi="Times New Roman" w:cs="Times New Roman"/>
                <w:color w:val="000000"/>
                <w:sz w:val="24"/>
                <w:szCs w:val="24"/>
              </w:rPr>
              <w:t>永續</w:t>
            </w:r>
          </w:p>
          <w:p w14:paraId="36DE05F6" w14:textId="7C2C94E8" w:rsidR="005C4CD3" w:rsidRPr="002B02B1" w:rsidRDefault="005C4CD3" w:rsidP="002B02B1">
            <w:pPr>
              <w:widowControl/>
              <w:autoSpaceDE/>
              <w:autoSpaceDN/>
              <w:jc w:val="center"/>
              <w:rPr>
                <w:rFonts w:ascii="Times New Roman" w:hAnsi="Times New Roman" w:cs="Times New Roman"/>
                <w:color w:val="000000"/>
                <w:sz w:val="24"/>
                <w:szCs w:val="24"/>
              </w:rPr>
            </w:pPr>
            <w:r w:rsidRPr="002B02B1">
              <w:rPr>
                <w:rFonts w:ascii="Times New Roman" w:hAnsi="Times New Roman" w:cs="Times New Roman"/>
                <w:color w:val="000000"/>
                <w:sz w:val="24"/>
                <w:szCs w:val="24"/>
              </w:rPr>
              <w:t>校</w:t>
            </w:r>
            <w:proofErr w:type="gramStart"/>
            <w:r w:rsidRPr="002B02B1">
              <w:rPr>
                <w:rFonts w:ascii="Times New Roman" w:hAnsi="Times New Roman" w:cs="Times New Roman"/>
                <w:color w:val="000000"/>
                <w:sz w:val="24"/>
                <w:szCs w:val="24"/>
              </w:rPr>
              <w:t>研</w:t>
            </w:r>
            <w:proofErr w:type="gramEnd"/>
            <w:r w:rsidRPr="002B02B1">
              <w:rPr>
                <w:rFonts w:ascii="Times New Roman" w:hAnsi="Times New Roman" w:cs="Times New Roman"/>
                <w:color w:val="000000"/>
                <w:sz w:val="24"/>
                <w:szCs w:val="24"/>
              </w:rPr>
              <w:t>中心</w:t>
            </w:r>
          </w:p>
        </w:tc>
        <w:tc>
          <w:tcPr>
            <w:tcW w:w="19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978355" w14:textId="77777777" w:rsidR="005C4CD3" w:rsidRPr="002B02B1" w:rsidRDefault="005C4CD3" w:rsidP="002B02B1">
            <w:pPr>
              <w:widowControl/>
              <w:autoSpaceDE/>
              <w:autoSpaceDN/>
              <w:jc w:val="center"/>
              <w:rPr>
                <w:rFonts w:ascii="Times New Roman" w:hAnsi="Times New Roman" w:cs="Times New Roman"/>
                <w:color w:val="000000"/>
                <w:sz w:val="24"/>
                <w:szCs w:val="24"/>
              </w:rPr>
            </w:pPr>
            <w:r w:rsidRPr="002B02B1">
              <w:rPr>
                <w:rFonts w:ascii="Times New Roman" w:hAnsi="Times New Roman" w:cs="Times New Roman"/>
                <w:color w:val="000000"/>
                <w:sz w:val="24"/>
                <w:szCs w:val="24"/>
              </w:rPr>
              <w:t>顏君婷</w:t>
            </w:r>
          </w:p>
        </w:tc>
        <w:tc>
          <w:tcPr>
            <w:tcW w:w="36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07BCAB" w14:textId="41D42860" w:rsidR="005C4CD3" w:rsidRPr="002B02B1" w:rsidRDefault="005C4CD3" w:rsidP="002B02B1">
            <w:pPr>
              <w:widowControl/>
              <w:autoSpaceDE/>
              <w:autoSpaceDN/>
              <w:ind w:leftChars="-77" w:left="-169"/>
              <w:jc w:val="center"/>
              <w:rPr>
                <w:rFonts w:ascii="Times New Roman" w:hAnsi="Times New Roman" w:cs="Times New Roman"/>
                <w:color w:val="000000"/>
                <w:sz w:val="24"/>
                <w:szCs w:val="24"/>
              </w:rPr>
            </w:pPr>
            <w:r w:rsidRPr="002B02B1">
              <w:rPr>
                <w:rFonts w:ascii="Times New Roman" w:hAnsi="Times New Roman" w:cs="Times New Roman"/>
                <w:color w:val="000000"/>
                <w:sz w:val="24"/>
                <w:szCs w:val="24"/>
              </w:rPr>
              <w:t xml:space="preserve"> </w:t>
            </w:r>
            <w:r w:rsidRPr="002B02B1">
              <w:rPr>
                <w:rFonts w:ascii="Times New Roman" w:hAnsi="Times New Roman" w:cs="Times New Roman"/>
                <w:color w:val="000000"/>
                <w:sz w:val="24"/>
                <w:szCs w:val="24"/>
              </w:rPr>
              <w:t>已更新至</w:t>
            </w:r>
            <w:r w:rsidRPr="002B02B1">
              <w:rPr>
                <w:rFonts w:ascii="Times New Roman" w:hAnsi="Times New Roman" w:cs="Times New Roman"/>
                <w:color w:val="000000"/>
                <w:sz w:val="24"/>
                <w:szCs w:val="24"/>
              </w:rPr>
              <w:t>112</w:t>
            </w:r>
            <w:r w:rsidRPr="002B02B1">
              <w:rPr>
                <w:rFonts w:ascii="Times New Roman" w:hAnsi="Times New Roman" w:cs="Times New Roman"/>
                <w:color w:val="000000"/>
                <w:sz w:val="24"/>
                <w:szCs w:val="24"/>
              </w:rPr>
              <w:t>學年度</w:t>
            </w:r>
          </w:p>
        </w:tc>
      </w:tr>
      <w:tr w:rsidR="005C4CD3" w:rsidRPr="007B5525" w14:paraId="40742771" w14:textId="77777777" w:rsidTr="005C4CD3">
        <w:trPr>
          <w:trHeight w:val="91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2074D5C" w14:textId="77777777" w:rsidR="005C4CD3" w:rsidRPr="002B02B1" w:rsidRDefault="005C4CD3" w:rsidP="002B02B1">
            <w:pPr>
              <w:widowControl/>
              <w:autoSpaceDE/>
              <w:autoSpaceDN/>
              <w:rPr>
                <w:rFonts w:ascii="Times New Roman" w:hAnsi="Times New Roman" w:cs="Times New Roman"/>
                <w:b/>
                <w:bCs/>
                <w:color w:val="000000"/>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D2F72C0" w14:textId="77777777" w:rsidR="005C4CD3" w:rsidRPr="002B02B1" w:rsidRDefault="005C4CD3" w:rsidP="002B02B1">
            <w:pPr>
              <w:widowControl/>
              <w:autoSpaceDE/>
              <w:autoSpaceDN/>
              <w:rPr>
                <w:rFonts w:ascii="Times New Roman" w:hAnsi="Times New Roman" w:cs="Times New Roman"/>
                <w:b/>
                <w:bCs/>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0520FA9" w14:textId="77777777" w:rsidR="005C4CD3" w:rsidRPr="002B02B1" w:rsidRDefault="005C4CD3" w:rsidP="002B02B1">
            <w:pPr>
              <w:widowControl/>
              <w:autoSpaceDE/>
              <w:autoSpaceDN/>
              <w:rPr>
                <w:rFonts w:ascii="Times New Roman" w:hAnsi="Times New Roman" w:cs="Times New Roman"/>
                <w:b/>
                <w:bCs/>
                <w:color w:val="000000"/>
                <w:sz w:val="24"/>
                <w:szCs w:val="24"/>
              </w:rPr>
            </w:pPr>
          </w:p>
        </w:tc>
        <w:tc>
          <w:tcPr>
            <w:tcW w:w="2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2FA420" w14:textId="03CD75CB" w:rsidR="005C4CD3" w:rsidRPr="002B02B1" w:rsidRDefault="005C4CD3" w:rsidP="002B02B1">
            <w:pPr>
              <w:pStyle w:val="a5"/>
              <w:widowControl/>
              <w:numPr>
                <w:ilvl w:val="0"/>
                <w:numId w:val="15"/>
              </w:numPr>
              <w:autoSpaceDE/>
              <w:autoSpaceDN/>
              <w:rPr>
                <w:rFonts w:ascii="Times New Roman" w:hAnsi="Times New Roman" w:cs="Times New Roman"/>
                <w:color w:val="000000"/>
                <w:sz w:val="24"/>
                <w:szCs w:val="24"/>
              </w:rPr>
            </w:pPr>
            <w:r w:rsidRPr="002B02B1">
              <w:rPr>
                <w:rFonts w:ascii="Times New Roman" w:hAnsi="Times New Roman" w:cs="Times New Roman"/>
                <w:color w:val="000000"/>
                <w:sz w:val="24"/>
                <w:szCs w:val="24"/>
              </w:rPr>
              <w:t>學校</w:t>
            </w:r>
            <w:r w:rsidRPr="002B02B1">
              <w:rPr>
                <w:rFonts w:ascii="Times New Roman" w:hAnsi="Times New Roman" w:cs="Times New Roman"/>
                <w:color w:val="000000"/>
                <w:sz w:val="24"/>
                <w:szCs w:val="24"/>
              </w:rPr>
              <w:t>SWOT</w:t>
            </w:r>
            <w:r w:rsidRPr="002B02B1">
              <w:rPr>
                <w:rFonts w:ascii="Times New Roman" w:hAnsi="Times New Roman" w:cs="Times New Roman"/>
                <w:color w:val="000000"/>
                <w:sz w:val="24"/>
                <w:szCs w:val="24"/>
              </w:rPr>
              <w:t>分析</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79B868BE" w14:textId="77777777" w:rsidR="005C4CD3" w:rsidRPr="002B02B1" w:rsidRDefault="005C4CD3" w:rsidP="002B02B1">
            <w:pPr>
              <w:widowControl/>
              <w:autoSpaceDE/>
              <w:autoSpaceDN/>
              <w:rPr>
                <w:rFonts w:ascii="Times New Roman" w:hAnsi="Times New Roman" w:cs="Times New Roman"/>
                <w:color w:val="000000"/>
                <w:sz w:val="24"/>
                <w:szCs w:val="24"/>
              </w:rPr>
            </w:pPr>
            <w:r w:rsidRPr="002B02B1">
              <w:rPr>
                <w:rFonts w:ascii="Times New Roman" w:hAnsi="Times New Roman" w:cs="Times New Roman"/>
                <w:color w:val="000000"/>
                <w:sz w:val="24"/>
                <w:szCs w:val="24"/>
              </w:rPr>
              <w:t>有助於學校經營者與社會大眾更瞭解學校經營之優勢、劣勢、機會與威脅</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693375F7" w14:textId="77777777" w:rsidR="005C4CD3" w:rsidRPr="007B5525" w:rsidRDefault="005C4CD3" w:rsidP="002B02B1">
            <w:pPr>
              <w:widowControl/>
              <w:autoSpaceDE/>
              <w:autoSpaceDN/>
              <w:jc w:val="center"/>
              <w:rPr>
                <w:rFonts w:ascii="Times New Roman" w:hAnsi="Times New Roman" w:cs="Times New Roman"/>
                <w:color w:val="000000"/>
                <w:sz w:val="24"/>
                <w:szCs w:val="24"/>
              </w:rPr>
            </w:pPr>
            <w:r w:rsidRPr="002B02B1">
              <w:rPr>
                <w:rFonts w:ascii="Times New Roman" w:hAnsi="Times New Roman" w:cs="Times New Roman"/>
                <w:color w:val="000000"/>
                <w:sz w:val="24"/>
                <w:szCs w:val="24"/>
              </w:rPr>
              <w:t>永續</w:t>
            </w:r>
          </w:p>
          <w:p w14:paraId="32972A73" w14:textId="6326F936" w:rsidR="005C4CD3" w:rsidRPr="002B02B1" w:rsidRDefault="005C4CD3" w:rsidP="002B02B1">
            <w:pPr>
              <w:widowControl/>
              <w:autoSpaceDE/>
              <w:autoSpaceDN/>
              <w:jc w:val="center"/>
              <w:rPr>
                <w:rFonts w:ascii="Times New Roman" w:hAnsi="Times New Roman" w:cs="Times New Roman"/>
                <w:color w:val="000000"/>
                <w:sz w:val="24"/>
                <w:szCs w:val="24"/>
              </w:rPr>
            </w:pPr>
            <w:r w:rsidRPr="002B02B1">
              <w:rPr>
                <w:rFonts w:ascii="Times New Roman" w:hAnsi="Times New Roman" w:cs="Times New Roman"/>
                <w:color w:val="000000"/>
                <w:sz w:val="24"/>
                <w:szCs w:val="24"/>
              </w:rPr>
              <w:t>校</w:t>
            </w:r>
            <w:proofErr w:type="gramStart"/>
            <w:r w:rsidRPr="002B02B1">
              <w:rPr>
                <w:rFonts w:ascii="Times New Roman" w:hAnsi="Times New Roman" w:cs="Times New Roman"/>
                <w:color w:val="000000"/>
                <w:sz w:val="24"/>
                <w:szCs w:val="24"/>
              </w:rPr>
              <w:t>研</w:t>
            </w:r>
            <w:proofErr w:type="gramEnd"/>
            <w:r w:rsidRPr="002B02B1">
              <w:rPr>
                <w:rFonts w:ascii="Times New Roman" w:hAnsi="Times New Roman" w:cs="Times New Roman"/>
                <w:color w:val="000000"/>
                <w:sz w:val="24"/>
                <w:szCs w:val="24"/>
              </w:rPr>
              <w:t>中心</w:t>
            </w:r>
          </w:p>
        </w:tc>
        <w:tc>
          <w:tcPr>
            <w:tcW w:w="1976" w:type="dxa"/>
            <w:tcBorders>
              <w:top w:val="single" w:sz="4" w:space="0" w:color="auto"/>
              <w:left w:val="nil"/>
              <w:bottom w:val="single" w:sz="4" w:space="0" w:color="auto"/>
              <w:right w:val="single" w:sz="4" w:space="0" w:color="auto"/>
            </w:tcBorders>
            <w:shd w:val="clear" w:color="000000" w:fill="FFFFFF"/>
            <w:vAlign w:val="center"/>
            <w:hideMark/>
          </w:tcPr>
          <w:p w14:paraId="6C444721" w14:textId="77777777" w:rsidR="005C4CD3" w:rsidRPr="002B02B1" w:rsidRDefault="005C4CD3" w:rsidP="002B02B1">
            <w:pPr>
              <w:widowControl/>
              <w:autoSpaceDE/>
              <w:autoSpaceDN/>
              <w:jc w:val="center"/>
              <w:rPr>
                <w:rFonts w:ascii="Times New Roman" w:hAnsi="Times New Roman" w:cs="Times New Roman"/>
                <w:color w:val="000000"/>
                <w:sz w:val="24"/>
                <w:szCs w:val="24"/>
              </w:rPr>
            </w:pPr>
            <w:r w:rsidRPr="002B02B1">
              <w:rPr>
                <w:rFonts w:ascii="Times New Roman" w:hAnsi="Times New Roman" w:cs="Times New Roman"/>
                <w:color w:val="000000"/>
                <w:sz w:val="24"/>
                <w:szCs w:val="24"/>
              </w:rPr>
              <w:t>顏君婷</w:t>
            </w:r>
          </w:p>
        </w:tc>
        <w:tc>
          <w:tcPr>
            <w:tcW w:w="3685" w:type="dxa"/>
            <w:tcBorders>
              <w:top w:val="single" w:sz="4" w:space="0" w:color="auto"/>
              <w:left w:val="nil"/>
              <w:bottom w:val="single" w:sz="4" w:space="0" w:color="auto"/>
              <w:right w:val="single" w:sz="4" w:space="0" w:color="auto"/>
            </w:tcBorders>
            <w:shd w:val="clear" w:color="auto" w:fill="auto"/>
            <w:noWrap/>
            <w:vAlign w:val="center"/>
          </w:tcPr>
          <w:p w14:paraId="7C8BFE21" w14:textId="031DCB89" w:rsidR="005C4CD3" w:rsidRPr="002B02B1" w:rsidRDefault="005C4CD3" w:rsidP="002B02B1">
            <w:pPr>
              <w:widowControl/>
              <w:autoSpaceDE/>
              <w:autoSpaceDN/>
              <w:ind w:leftChars="-77" w:left="-169"/>
              <w:jc w:val="center"/>
              <w:rPr>
                <w:rFonts w:ascii="Times New Roman" w:hAnsi="Times New Roman" w:cs="Times New Roman"/>
                <w:color w:val="000000"/>
                <w:sz w:val="24"/>
                <w:szCs w:val="24"/>
              </w:rPr>
            </w:pPr>
            <w:r w:rsidRPr="002B02B1">
              <w:rPr>
                <w:rFonts w:ascii="Times New Roman" w:hAnsi="Times New Roman" w:cs="Times New Roman"/>
                <w:color w:val="000000"/>
                <w:sz w:val="24"/>
                <w:szCs w:val="24"/>
              </w:rPr>
              <w:t xml:space="preserve"> </w:t>
            </w:r>
            <w:r w:rsidRPr="002B02B1">
              <w:rPr>
                <w:rFonts w:ascii="Times New Roman" w:hAnsi="Times New Roman" w:cs="Times New Roman"/>
                <w:color w:val="000000"/>
                <w:sz w:val="24"/>
                <w:szCs w:val="24"/>
              </w:rPr>
              <w:t>已更新至</w:t>
            </w:r>
            <w:r w:rsidRPr="002B02B1">
              <w:rPr>
                <w:rFonts w:ascii="Times New Roman" w:hAnsi="Times New Roman" w:cs="Times New Roman"/>
                <w:color w:val="000000"/>
                <w:sz w:val="24"/>
                <w:szCs w:val="24"/>
              </w:rPr>
              <w:t>112</w:t>
            </w:r>
            <w:r w:rsidRPr="002B02B1">
              <w:rPr>
                <w:rFonts w:ascii="Times New Roman" w:hAnsi="Times New Roman" w:cs="Times New Roman"/>
                <w:color w:val="000000"/>
                <w:sz w:val="24"/>
                <w:szCs w:val="24"/>
              </w:rPr>
              <w:t>學年度</w:t>
            </w:r>
          </w:p>
        </w:tc>
      </w:tr>
      <w:tr w:rsidR="005C4CD3" w:rsidRPr="007B5525" w14:paraId="5C37C702" w14:textId="77777777" w:rsidTr="005C4CD3">
        <w:trPr>
          <w:trHeight w:val="33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319FB02" w14:textId="77777777" w:rsidR="005C4CD3" w:rsidRPr="002B02B1" w:rsidRDefault="005C4CD3" w:rsidP="002B02B1">
            <w:pPr>
              <w:widowControl/>
              <w:autoSpaceDE/>
              <w:autoSpaceDN/>
              <w:rPr>
                <w:rFonts w:ascii="Times New Roman" w:hAnsi="Times New Roman" w:cs="Times New Roman"/>
                <w:b/>
                <w:bCs/>
                <w:color w:val="000000"/>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6BF5737" w14:textId="77777777" w:rsidR="005C4CD3" w:rsidRPr="002B02B1" w:rsidRDefault="005C4CD3" w:rsidP="002B02B1">
            <w:pPr>
              <w:widowControl/>
              <w:autoSpaceDE/>
              <w:autoSpaceDN/>
              <w:rPr>
                <w:rFonts w:ascii="Times New Roman" w:hAnsi="Times New Roman" w:cs="Times New Roman"/>
                <w:b/>
                <w:bCs/>
                <w:color w:val="000000"/>
                <w:sz w:val="24"/>
                <w:szCs w:val="24"/>
              </w:rPr>
            </w:pP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81AA82" w14:textId="2C19BD83" w:rsidR="005C4CD3" w:rsidRPr="002B02B1" w:rsidRDefault="005C4CD3" w:rsidP="002B02B1">
            <w:pPr>
              <w:widowControl/>
              <w:autoSpaceDE/>
              <w:autoSpaceDN/>
              <w:rPr>
                <w:rFonts w:ascii="Times New Roman" w:hAnsi="Times New Roman" w:cs="Times New Roman"/>
                <w:b/>
                <w:bCs/>
                <w:color w:val="000000"/>
                <w:sz w:val="24"/>
                <w:szCs w:val="24"/>
              </w:rPr>
            </w:pPr>
            <w:r w:rsidRPr="002B02B1">
              <w:rPr>
                <w:rFonts w:ascii="Times New Roman" w:hAnsi="Times New Roman" w:cs="Times New Roman"/>
                <w:b/>
                <w:bCs/>
                <w:color w:val="000000"/>
                <w:sz w:val="24"/>
                <w:szCs w:val="24"/>
              </w:rPr>
              <w:t>5.</w:t>
            </w:r>
            <w:r w:rsidRPr="002B02B1">
              <w:rPr>
                <w:rFonts w:ascii="Times New Roman" w:hAnsi="Times New Roman" w:cs="Times New Roman"/>
                <w:b/>
                <w:bCs/>
                <w:color w:val="000000"/>
                <w:sz w:val="24"/>
                <w:szCs w:val="24"/>
              </w:rPr>
              <w:t>學校績效表現</w:t>
            </w:r>
          </w:p>
        </w:tc>
        <w:tc>
          <w:tcPr>
            <w:tcW w:w="2702" w:type="dxa"/>
            <w:tcBorders>
              <w:top w:val="single" w:sz="4" w:space="0" w:color="auto"/>
              <w:left w:val="nil"/>
              <w:bottom w:val="single" w:sz="4" w:space="0" w:color="auto"/>
              <w:right w:val="single" w:sz="4" w:space="0" w:color="auto"/>
            </w:tcBorders>
            <w:shd w:val="clear" w:color="auto" w:fill="auto"/>
            <w:vAlign w:val="center"/>
            <w:hideMark/>
          </w:tcPr>
          <w:p w14:paraId="5A76E251" w14:textId="101D3AC8" w:rsidR="005C4CD3" w:rsidRPr="007B5525" w:rsidRDefault="005C4CD3" w:rsidP="002B02B1">
            <w:pPr>
              <w:pStyle w:val="a5"/>
              <w:widowControl/>
              <w:numPr>
                <w:ilvl w:val="0"/>
                <w:numId w:val="16"/>
              </w:numPr>
              <w:autoSpaceDE/>
              <w:autoSpaceDN/>
              <w:rPr>
                <w:rFonts w:ascii="Times New Roman" w:hAnsi="Times New Roman" w:cs="Times New Roman"/>
                <w:color w:val="000000"/>
                <w:sz w:val="24"/>
                <w:szCs w:val="24"/>
              </w:rPr>
            </w:pPr>
            <w:r w:rsidRPr="007B5525">
              <w:rPr>
                <w:rFonts w:ascii="Times New Roman" w:hAnsi="Times New Roman" w:cs="Times New Roman"/>
                <w:color w:val="000000"/>
                <w:sz w:val="24"/>
                <w:szCs w:val="24"/>
              </w:rPr>
              <w:t>近</w:t>
            </w:r>
            <w:r w:rsidRPr="007B5525">
              <w:rPr>
                <w:rFonts w:ascii="Times New Roman" w:hAnsi="Times New Roman" w:cs="Times New Roman"/>
                <w:color w:val="000000"/>
                <w:sz w:val="24"/>
                <w:szCs w:val="24"/>
              </w:rPr>
              <w:t>3</w:t>
            </w:r>
            <w:r w:rsidRPr="007B5525">
              <w:rPr>
                <w:rFonts w:ascii="Times New Roman" w:hAnsi="Times New Roman" w:cs="Times New Roman"/>
                <w:color w:val="000000"/>
                <w:sz w:val="24"/>
                <w:szCs w:val="24"/>
              </w:rPr>
              <w:t>年各類評鑑結果</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1DD513E5" w14:textId="77777777" w:rsidR="005C4CD3" w:rsidRPr="002B02B1" w:rsidRDefault="005C4CD3" w:rsidP="002B02B1">
            <w:pPr>
              <w:widowControl/>
              <w:autoSpaceDE/>
              <w:autoSpaceDN/>
              <w:rPr>
                <w:rFonts w:ascii="Times New Roman" w:hAnsi="Times New Roman" w:cs="Times New Roman"/>
                <w:color w:val="000000"/>
                <w:sz w:val="24"/>
                <w:szCs w:val="24"/>
              </w:rPr>
            </w:pPr>
            <w:r w:rsidRPr="002B02B1">
              <w:rPr>
                <w:rFonts w:ascii="Times New Roman" w:hAnsi="Times New Roman" w:cs="Times New Roman"/>
                <w:color w:val="000000"/>
                <w:sz w:val="24"/>
                <w:szCs w:val="24"/>
              </w:rPr>
              <w:t xml:space="preserve">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54E1F2C8" w14:textId="77777777" w:rsidR="005C4CD3" w:rsidRPr="007B5525" w:rsidRDefault="005C4CD3" w:rsidP="002B02B1">
            <w:pPr>
              <w:widowControl/>
              <w:autoSpaceDE/>
              <w:autoSpaceDN/>
              <w:jc w:val="center"/>
              <w:rPr>
                <w:rFonts w:ascii="Times New Roman" w:hAnsi="Times New Roman" w:cs="Times New Roman"/>
                <w:color w:val="000000"/>
                <w:sz w:val="24"/>
                <w:szCs w:val="24"/>
              </w:rPr>
            </w:pPr>
            <w:r w:rsidRPr="002B02B1">
              <w:rPr>
                <w:rFonts w:ascii="Times New Roman" w:hAnsi="Times New Roman" w:cs="Times New Roman"/>
                <w:color w:val="000000"/>
                <w:sz w:val="24"/>
                <w:szCs w:val="24"/>
              </w:rPr>
              <w:t>永續</w:t>
            </w:r>
          </w:p>
          <w:p w14:paraId="12690333" w14:textId="21B91832" w:rsidR="005C4CD3" w:rsidRPr="002B02B1" w:rsidRDefault="005C4CD3" w:rsidP="002B02B1">
            <w:pPr>
              <w:widowControl/>
              <w:autoSpaceDE/>
              <w:autoSpaceDN/>
              <w:jc w:val="center"/>
              <w:rPr>
                <w:rFonts w:ascii="Times New Roman" w:hAnsi="Times New Roman" w:cs="Times New Roman"/>
                <w:color w:val="000000"/>
                <w:sz w:val="24"/>
                <w:szCs w:val="24"/>
              </w:rPr>
            </w:pPr>
            <w:r w:rsidRPr="002B02B1">
              <w:rPr>
                <w:rFonts w:ascii="Times New Roman" w:hAnsi="Times New Roman" w:cs="Times New Roman"/>
                <w:color w:val="000000"/>
                <w:sz w:val="24"/>
                <w:szCs w:val="24"/>
              </w:rPr>
              <w:t>校</w:t>
            </w:r>
            <w:proofErr w:type="gramStart"/>
            <w:r w:rsidRPr="002B02B1">
              <w:rPr>
                <w:rFonts w:ascii="Times New Roman" w:hAnsi="Times New Roman" w:cs="Times New Roman"/>
                <w:color w:val="000000"/>
                <w:sz w:val="24"/>
                <w:szCs w:val="24"/>
              </w:rPr>
              <w:t>研</w:t>
            </w:r>
            <w:proofErr w:type="gramEnd"/>
            <w:r w:rsidRPr="002B02B1">
              <w:rPr>
                <w:rFonts w:ascii="Times New Roman" w:hAnsi="Times New Roman" w:cs="Times New Roman"/>
                <w:color w:val="000000"/>
                <w:sz w:val="24"/>
                <w:szCs w:val="24"/>
              </w:rPr>
              <w:t>中心</w:t>
            </w:r>
          </w:p>
        </w:tc>
        <w:tc>
          <w:tcPr>
            <w:tcW w:w="1976" w:type="dxa"/>
            <w:tcBorders>
              <w:top w:val="single" w:sz="4" w:space="0" w:color="auto"/>
              <w:left w:val="nil"/>
              <w:bottom w:val="single" w:sz="4" w:space="0" w:color="auto"/>
              <w:right w:val="single" w:sz="4" w:space="0" w:color="auto"/>
            </w:tcBorders>
            <w:shd w:val="clear" w:color="000000" w:fill="FFFFFF"/>
            <w:vAlign w:val="center"/>
            <w:hideMark/>
          </w:tcPr>
          <w:p w14:paraId="61AC682F" w14:textId="77777777" w:rsidR="005C4CD3" w:rsidRPr="002B02B1" w:rsidRDefault="005C4CD3" w:rsidP="002B02B1">
            <w:pPr>
              <w:widowControl/>
              <w:autoSpaceDE/>
              <w:autoSpaceDN/>
              <w:jc w:val="center"/>
              <w:rPr>
                <w:rFonts w:ascii="Times New Roman" w:hAnsi="Times New Roman" w:cs="Times New Roman"/>
                <w:color w:val="000000"/>
                <w:sz w:val="24"/>
                <w:szCs w:val="24"/>
              </w:rPr>
            </w:pPr>
            <w:r w:rsidRPr="002B02B1">
              <w:rPr>
                <w:rFonts w:ascii="Times New Roman" w:hAnsi="Times New Roman" w:cs="Times New Roman"/>
                <w:color w:val="000000"/>
                <w:sz w:val="24"/>
                <w:szCs w:val="24"/>
              </w:rPr>
              <w:t>顏君婷</w:t>
            </w:r>
          </w:p>
        </w:tc>
        <w:tc>
          <w:tcPr>
            <w:tcW w:w="3685" w:type="dxa"/>
            <w:tcBorders>
              <w:top w:val="single" w:sz="4" w:space="0" w:color="auto"/>
              <w:left w:val="nil"/>
              <w:bottom w:val="single" w:sz="4" w:space="0" w:color="auto"/>
              <w:right w:val="single" w:sz="4" w:space="0" w:color="auto"/>
            </w:tcBorders>
            <w:shd w:val="clear" w:color="auto" w:fill="auto"/>
            <w:noWrap/>
            <w:vAlign w:val="center"/>
          </w:tcPr>
          <w:p w14:paraId="77E2CD9B" w14:textId="29160663" w:rsidR="005C4CD3" w:rsidRPr="002B02B1" w:rsidRDefault="005C4CD3" w:rsidP="002B02B1">
            <w:pPr>
              <w:widowControl/>
              <w:autoSpaceDE/>
              <w:autoSpaceDN/>
              <w:ind w:leftChars="-77" w:left="-169"/>
              <w:jc w:val="center"/>
              <w:rPr>
                <w:rFonts w:ascii="Times New Roman" w:hAnsi="Times New Roman" w:cs="Times New Roman"/>
                <w:color w:val="000000"/>
                <w:sz w:val="24"/>
                <w:szCs w:val="24"/>
              </w:rPr>
            </w:pPr>
            <w:r w:rsidRPr="002B02B1">
              <w:rPr>
                <w:rFonts w:ascii="Times New Roman" w:hAnsi="Times New Roman" w:cs="Times New Roman"/>
                <w:color w:val="000000"/>
                <w:sz w:val="24"/>
                <w:szCs w:val="24"/>
              </w:rPr>
              <w:t xml:space="preserve"> </w:t>
            </w:r>
            <w:r w:rsidRPr="002B02B1">
              <w:rPr>
                <w:rFonts w:ascii="Times New Roman" w:hAnsi="Times New Roman" w:cs="Times New Roman"/>
                <w:color w:val="000000"/>
                <w:sz w:val="24"/>
                <w:szCs w:val="24"/>
              </w:rPr>
              <w:t>已更新至</w:t>
            </w:r>
            <w:r w:rsidRPr="002B02B1">
              <w:rPr>
                <w:rFonts w:ascii="Times New Roman" w:hAnsi="Times New Roman" w:cs="Times New Roman"/>
                <w:color w:val="000000"/>
                <w:sz w:val="24"/>
                <w:szCs w:val="24"/>
              </w:rPr>
              <w:t>112</w:t>
            </w:r>
            <w:r w:rsidRPr="002B02B1">
              <w:rPr>
                <w:rFonts w:ascii="Times New Roman" w:hAnsi="Times New Roman" w:cs="Times New Roman"/>
                <w:color w:val="000000"/>
                <w:sz w:val="24"/>
                <w:szCs w:val="24"/>
              </w:rPr>
              <w:t>學年度</w:t>
            </w:r>
          </w:p>
        </w:tc>
      </w:tr>
      <w:tr w:rsidR="005C4CD3" w:rsidRPr="007B5525" w14:paraId="28A7812A" w14:textId="77777777" w:rsidTr="005C4CD3">
        <w:trPr>
          <w:trHeight w:val="4104"/>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2DA8C50" w14:textId="77777777" w:rsidR="005C4CD3" w:rsidRPr="002B02B1" w:rsidRDefault="005C4CD3" w:rsidP="002B02B1">
            <w:pPr>
              <w:widowControl/>
              <w:autoSpaceDE/>
              <w:autoSpaceDN/>
              <w:rPr>
                <w:rFonts w:ascii="Times New Roman" w:hAnsi="Times New Roman" w:cs="Times New Roman"/>
                <w:b/>
                <w:bCs/>
                <w:color w:val="000000"/>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545CB2D" w14:textId="77777777" w:rsidR="005C4CD3" w:rsidRPr="002B02B1" w:rsidRDefault="005C4CD3" w:rsidP="002B02B1">
            <w:pPr>
              <w:widowControl/>
              <w:autoSpaceDE/>
              <w:autoSpaceDN/>
              <w:rPr>
                <w:rFonts w:ascii="Times New Roman" w:hAnsi="Times New Roman" w:cs="Times New Roman"/>
                <w:b/>
                <w:bCs/>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1906FB1" w14:textId="77777777" w:rsidR="005C4CD3" w:rsidRPr="002B02B1" w:rsidRDefault="005C4CD3" w:rsidP="002B02B1">
            <w:pPr>
              <w:widowControl/>
              <w:autoSpaceDE/>
              <w:autoSpaceDN/>
              <w:rPr>
                <w:rFonts w:ascii="Times New Roman" w:hAnsi="Times New Roman" w:cs="Times New Roman"/>
                <w:b/>
                <w:bCs/>
                <w:color w:val="000000"/>
                <w:sz w:val="24"/>
                <w:szCs w:val="24"/>
              </w:rPr>
            </w:pPr>
          </w:p>
        </w:tc>
        <w:tc>
          <w:tcPr>
            <w:tcW w:w="2702" w:type="dxa"/>
            <w:tcBorders>
              <w:top w:val="single" w:sz="4" w:space="0" w:color="auto"/>
              <w:left w:val="nil"/>
              <w:bottom w:val="single" w:sz="4" w:space="0" w:color="auto"/>
              <w:right w:val="single" w:sz="4" w:space="0" w:color="auto"/>
            </w:tcBorders>
            <w:shd w:val="clear" w:color="auto" w:fill="auto"/>
            <w:vAlign w:val="center"/>
            <w:hideMark/>
          </w:tcPr>
          <w:p w14:paraId="6D1993F8" w14:textId="5545F503" w:rsidR="005C4CD3" w:rsidRPr="002B02B1" w:rsidRDefault="005C4CD3" w:rsidP="002B02B1">
            <w:pPr>
              <w:pStyle w:val="a5"/>
              <w:widowControl/>
              <w:numPr>
                <w:ilvl w:val="0"/>
                <w:numId w:val="16"/>
              </w:numPr>
              <w:autoSpaceDE/>
              <w:autoSpaceDN/>
              <w:rPr>
                <w:rFonts w:ascii="Times New Roman" w:hAnsi="Times New Roman" w:cs="Times New Roman"/>
                <w:color w:val="000000"/>
                <w:sz w:val="24"/>
                <w:szCs w:val="24"/>
              </w:rPr>
            </w:pPr>
            <w:r w:rsidRPr="002B02B1">
              <w:rPr>
                <w:rFonts w:ascii="Times New Roman" w:hAnsi="Times New Roman" w:cs="Times New Roman"/>
                <w:color w:val="000000"/>
                <w:sz w:val="24"/>
                <w:szCs w:val="24"/>
              </w:rPr>
              <w:t>近</w:t>
            </w:r>
            <w:r w:rsidRPr="002B02B1">
              <w:rPr>
                <w:rFonts w:ascii="Times New Roman" w:hAnsi="Times New Roman" w:cs="Times New Roman"/>
                <w:color w:val="000000"/>
                <w:sz w:val="24"/>
                <w:szCs w:val="24"/>
              </w:rPr>
              <w:t>3</w:t>
            </w:r>
            <w:r w:rsidRPr="002B02B1">
              <w:rPr>
                <w:rFonts w:ascii="Times New Roman" w:hAnsi="Times New Roman" w:cs="Times New Roman"/>
                <w:color w:val="000000"/>
                <w:sz w:val="24"/>
                <w:szCs w:val="24"/>
              </w:rPr>
              <w:t>年畢業生流向與校友表現</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E738E" w14:textId="77777777" w:rsidR="005C4CD3" w:rsidRPr="002B02B1" w:rsidRDefault="005C4CD3" w:rsidP="002B02B1">
            <w:pPr>
              <w:widowControl/>
              <w:autoSpaceDE/>
              <w:autoSpaceDN/>
              <w:rPr>
                <w:rFonts w:ascii="Times New Roman" w:hAnsi="Times New Roman" w:cs="Times New Roman"/>
                <w:color w:val="000000"/>
                <w:sz w:val="24"/>
                <w:szCs w:val="24"/>
              </w:rPr>
            </w:pPr>
            <w:r w:rsidRPr="002B02B1">
              <w:rPr>
                <w:rFonts w:ascii="Times New Roman" w:hAnsi="Times New Roman" w:cs="Times New Roman"/>
                <w:color w:val="000000"/>
                <w:sz w:val="24"/>
                <w:szCs w:val="24"/>
              </w:rPr>
              <w:t>1. </w:t>
            </w:r>
            <w:r w:rsidRPr="002B02B1">
              <w:rPr>
                <w:rFonts w:ascii="Times New Roman" w:hAnsi="Times New Roman" w:cs="Times New Roman"/>
                <w:color w:val="000000"/>
                <w:sz w:val="24"/>
                <w:szCs w:val="24"/>
              </w:rPr>
              <w:t>根據主要國家大學資訊公開情形與專家諮詢會議學者建議，畢業生流向為學生及其家長選校重要參考資訊。</w:t>
            </w:r>
            <w:r w:rsidRPr="002B02B1">
              <w:rPr>
                <w:rFonts w:ascii="Times New Roman" w:hAnsi="Times New Roman" w:cs="Times New Roman"/>
                <w:color w:val="000000"/>
                <w:sz w:val="24"/>
                <w:szCs w:val="24"/>
              </w:rPr>
              <w:br/>
            </w:r>
            <w:r w:rsidRPr="002B02B1">
              <w:rPr>
                <w:rFonts w:ascii="Times New Roman" w:hAnsi="Times New Roman" w:cs="Times New Roman"/>
                <w:color w:val="000000"/>
                <w:sz w:val="24"/>
                <w:szCs w:val="24"/>
                <w:u w:val="single"/>
              </w:rPr>
              <w:t>(1) </w:t>
            </w:r>
            <w:r w:rsidRPr="002B02B1">
              <w:rPr>
                <w:rFonts w:ascii="Times New Roman" w:hAnsi="Times New Roman" w:cs="Times New Roman"/>
                <w:color w:val="000000"/>
                <w:sz w:val="24"/>
                <w:szCs w:val="24"/>
                <w:u w:val="single"/>
              </w:rPr>
              <w:t>學校應公告各系所、學位學程及其學制班別之畢業學生人數及其流向，其中畢業生流追蹤應以追蹤畢業滿</w:t>
            </w:r>
            <w:r w:rsidRPr="002B02B1">
              <w:rPr>
                <w:rFonts w:ascii="Times New Roman" w:hAnsi="Times New Roman" w:cs="Times New Roman"/>
                <w:color w:val="000000"/>
                <w:sz w:val="24"/>
                <w:szCs w:val="24"/>
                <w:u w:val="single"/>
              </w:rPr>
              <w:t>1</w:t>
            </w:r>
            <w:r w:rsidRPr="002B02B1">
              <w:rPr>
                <w:rFonts w:ascii="Times New Roman" w:hAnsi="Times New Roman" w:cs="Times New Roman"/>
                <w:color w:val="000000"/>
                <w:sz w:val="24"/>
                <w:szCs w:val="24"/>
                <w:u w:val="single"/>
              </w:rPr>
              <w:t>年、畢業滿</w:t>
            </w:r>
            <w:r w:rsidRPr="002B02B1">
              <w:rPr>
                <w:rFonts w:ascii="Times New Roman" w:hAnsi="Times New Roman" w:cs="Times New Roman"/>
                <w:color w:val="000000"/>
                <w:sz w:val="24"/>
                <w:szCs w:val="24"/>
                <w:u w:val="single"/>
              </w:rPr>
              <w:t>3</w:t>
            </w:r>
            <w:r w:rsidRPr="002B02B1">
              <w:rPr>
                <w:rFonts w:ascii="Times New Roman" w:hAnsi="Times New Roman" w:cs="Times New Roman"/>
                <w:color w:val="000000"/>
                <w:sz w:val="24"/>
                <w:szCs w:val="24"/>
                <w:u w:val="single"/>
              </w:rPr>
              <w:t>年及畢業滿</w:t>
            </w:r>
            <w:r w:rsidRPr="002B02B1">
              <w:rPr>
                <w:rFonts w:ascii="Times New Roman" w:hAnsi="Times New Roman" w:cs="Times New Roman"/>
                <w:color w:val="000000"/>
                <w:sz w:val="24"/>
                <w:szCs w:val="24"/>
                <w:u w:val="single"/>
              </w:rPr>
              <w:t>5</w:t>
            </w:r>
            <w:r w:rsidRPr="002B02B1">
              <w:rPr>
                <w:rFonts w:ascii="Times New Roman" w:hAnsi="Times New Roman" w:cs="Times New Roman"/>
                <w:color w:val="000000"/>
                <w:sz w:val="24"/>
                <w:szCs w:val="24"/>
                <w:u w:val="single"/>
              </w:rPr>
              <w:t>年之畢業生發展情形。</w:t>
            </w:r>
            <w:r w:rsidRPr="002B02B1">
              <w:rPr>
                <w:rFonts w:ascii="Times New Roman" w:hAnsi="Times New Roman" w:cs="Times New Roman"/>
                <w:color w:val="000000"/>
                <w:sz w:val="24"/>
                <w:szCs w:val="24"/>
                <w:u w:val="single"/>
              </w:rPr>
              <w:br/>
              <w:t>(2) </w:t>
            </w:r>
            <w:r w:rsidRPr="002B02B1">
              <w:rPr>
                <w:rFonts w:ascii="Times New Roman" w:hAnsi="Times New Roman" w:cs="Times New Roman"/>
                <w:color w:val="000000"/>
                <w:sz w:val="24"/>
                <w:szCs w:val="24"/>
                <w:u w:val="single"/>
              </w:rPr>
              <w:t>學校應公布之資料包括：</w:t>
            </w:r>
            <w:r w:rsidRPr="002B02B1">
              <w:rPr>
                <w:rFonts w:ascii="Times New Roman" w:hAnsi="Times New Roman" w:cs="Times New Roman"/>
                <w:color w:val="000000"/>
                <w:sz w:val="24"/>
                <w:szCs w:val="24"/>
                <w:u w:val="single"/>
              </w:rPr>
              <w:br/>
            </w:r>
            <w:r w:rsidRPr="002B02B1">
              <w:rPr>
                <w:rFonts w:ascii="Times New Roman" w:hAnsi="Times New Roman" w:cs="Times New Roman"/>
                <w:color w:val="000000"/>
                <w:sz w:val="24"/>
                <w:szCs w:val="24"/>
                <w:u w:val="single"/>
              </w:rPr>
              <w:t>應追蹤人數、已追蹤人數及未追蹤人數及其比例等。</w:t>
            </w:r>
            <w:r w:rsidRPr="002B02B1">
              <w:rPr>
                <w:rFonts w:ascii="Times New Roman" w:hAnsi="Times New Roman" w:cs="Times New Roman"/>
                <w:color w:val="000000"/>
                <w:sz w:val="24"/>
                <w:szCs w:val="24"/>
                <w:u w:val="single"/>
              </w:rPr>
              <w:br/>
            </w:r>
            <w:r w:rsidRPr="002B02B1">
              <w:rPr>
                <w:rFonts w:ascii="Times New Roman" w:hAnsi="Times New Roman" w:cs="Times New Roman"/>
                <w:color w:val="000000"/>
                <w:sz w:val="24"/>
                <w:szCs w:val="24"/>
                <w:u w:val="single"/>
              </w:rPr>
              <w:t>已追蹤人數之發展情形（例如任職單位、職業類型等）。</w:t>
            </w:r>
            <w:r w:rsidRPr="002B02B1">
              <w:rPr>
                <w:rFonts w:ascii="Times New Roman" w:hAnsi="Times New Roman" w:cs="Times New Roman"/>
                <w:color w:val="000000"/>
                <w:sz w:val="24"/>
                <w:szCs w:val="24"/>
                <w:u w:val="single"/>
              </w:rPr>
              <w:br/>
            </w:r>
            <w:r w:rsidRPr="002B02B1">
              <w:rPr>
                <w:rFonts w:ascii="Times New Roman" w:hAnsi="Times New Roman" w:cs="Times New Roman"/>
                <w:color w:val="000000"/>
                <w:sz w:val="24"/>
                <w:szCs w:val="24"/>
                <w:u w:val="single"/>
              </w:rPr>
              <w:t>畢業生其他表現。</w:t>
            </w:r>
            <w:r w:rsidRPr="002B02B1">
              <w:rPr>
                <w:rFonts w:ascii="Times New Roman" w:hAnsi="Times New Roman" w:cs="Times New Roman"/>
                <w:color w:val="000000"/>
                <w:sz w:val="24"/>
                <w:szCs w:val="24"/>
              </w:rPr>
              <w:br/>
            </w:r>
            <w:r w:rsidRPr="002B02B1">
              <w:rPr>
                <w:rFonts w:ascii="Times New Roman" w:hAnsi="Times New Roman" w:cs="Times New Roman"/>
                <w:color w:val="000000"/>
                <w:sz w:val="24"/>
                <w:szCs w:val="24"/>
              </w:rPr>
              <w:lastRenderedPageBreak/>
              <w:t>2.</w:t>
            </w:r>
            <w:r w:rsidRPr="002B02B1">
              <w:rPr>
                <w:rFonts w:ascii="Times New Roman" w:hAnsi="Times New Roman" w:cs="Times New Roman"/>
                <w:color w:val="000000"/>
                <w:sz w:val="24"/>
                <w:szCs w:val="24"/>
              </w:rPr>
              <w:t>除前揭數據資訊公布外，學校可結合校內各項學生學習成效等衡量工具或大專校院畢業生就業薪資巨量分析結果等，進行近</w:t>
            </w:r>
            <w:r w:rsidRPr="002B02B1">
              <w:rPr>
                <w:rFonts w:ascii="Times New Roman" w:hAnsi="Times New Roman" w:cs="Times New Roman"/>
                <w:color w:val="000000"/>
                <w:sz w:val="24"/>
                <w:szCs w:val="24"/>
              </w:rPr>
              <w:t>3</w:t>
            </w:r>
            <w:r w:rsidRPr="002B02B1">
              <w:rPr>
                <w:rFonts w:ascii="Times New Roman" w:hAnsi="Times New Roman" w:cs="Times New Roman"/>
                <w:color w:val="000000"/>
                <w:sz w:val="24"/>
                <w:szCs w:val="24"/>
              </w:rPr>
              <w:t>年畢業校友整體發展情形說明。</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B3B5C7" w14:textId="77777777" w:rsidR="005C4CD3" w:rsidRPr="002B02B1" w:rsidRDefault="005C4CD3" w:rsidP="002B02B1">
            <w:pPr>
              <w:widowControl/>
              <w:autoSpaceDE/>
              <w:autoSpaceDN/>
              <w:jc w:val="center"/>
              <w:rPr>
                <w:rFonts w:ascii="Times New Roman" w:hAnsi="Times New Roman" w:cs="Times New Roman"/>
                <w:color w:val="000000"/>
                <w:sz w:val="24"/>
                <w:szCs w:val="24"/>
              </w:rPr>
            </w:pPr>
            <w:r w:rsidRPr="002B02B1">
              <w:rPr>
                <w:rFonts w:ascii="Times New Roman" w:hAnsi="Times New Roman" w:cs="Times New Roman"/>
                <w:color w:val="000000"/>
                <w:sz w:val="24"/>
                <w:szCs w:val="24"/>
              </w:rPr>
              <w:lastRenderedPageBreak/>
              <w:t>研發處</w:t>
            </w:r>
            <w:r w:rsidRPr="002B02B1">
              <w:rPr>
                <w:rFonts w:ascii="Times New Roman" w:hAnsi="Times New Roman" w:cs="Times New Roman"/>
                <w:color w:val="000000"/>
                <w:sz w:val="24"/>
                <w:szCs w:val="24"/>
              </w:rPr>
              <w:br/>
              <w:t>(</w:t>
            </w:r>
            <w:r w:rsidRPr="002B02B1">
              <w:rPr>
                <w:rFonts w:ascii="Times New Roman" w:hAnsi="Times New Roman" w:cs="Times New Roman"/>
                <w:color w:val="000000"/>
                <w:sz w:val="24"/>
                <w:szCs w:val="24"/>
              </w:rPr>
              <w:t>就業與育成服務組</w:t>
            </w:r>
            <w:r w:rsidRPr="002B02B1">
              <w:rPr>
                <w:rFonts w:ascii="Times New Roman" w:hAnsi="Times New Roman" w:cs="Times New Roman"/>
                <w:color w:val="000000"/>
                <w:sz w:val="24"/>
                <w:szCs w:val="24"/>
              </w:rPr>
              <w:t>)</w:t>
            </w:r>
          </w:p>
        </w:tc>
        <w:tc>
          <w:tcPr>
            <w:tcW w:w="19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5146B3" w14:textId="77777777" w:rsidR="005C4CD3" w:rsidRPr="002B02B1" w:rsidRDefault="005C4CD3" w:rsidP="002B02B1">
            <w:pPr>
              <w:widowControl/>
              <w:autoSpaceDE/>
              <w:autoSpaceDN/>
              <w:jc w:val="center"/>
              <w:rPr>
                <w:rFonts w:ascii="Times New Roman" w:hAnsi="Times New Roman" w:cs="Times New Roman"/>
                <w:color w:val="000000"/>
                <w:sz w:val="24"/>
                <w:szCs w:val="24"/>
              </w:rPr>
            </w:pPr>
            <w:r w:rsidRPr="002B02B1">
              <w:rPr>
                <w:rFonts w:ascii="Times New Roman" w:hAnsi="Times New Roman" w:cs="Times New Roman"/>
                <w:color w:val="000000"/>
                <w:sz w:val="24"/>
                <w:szCs w:val="24"/>
              </w:rPr>
              <w:t>李敏綺</w:t>
            </w:r>
          </w:p>
        </w:tc>
        <w:tc>
          <w:tcPr>
            <w:tcW w:w="36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9924AA" w14:textId="4CFFBF9C" w:rsidR="005C4CD3" w:rsidRPr="002B02B1" w:rsidRDefault="005C4CD3" w:rsidP="002B02B1">
            <w:pPr>
              <w:widowControl/>
              <w:autoSpaceDE/>
              <w:autoSpaceDN/>
              <w:ind w:leftChars="-77" w:left="-169"/>
              <w:jc w:val="center"/>
              <w:rPr>
                <w:rFonts w:ascii="Times New Roman" w:hAnsi="Times New Roman" w:cs="Times New Roman"/>
                <w:color w:val="000000"/>
                <w:sz w:val="24"/>
                <w:szCs w:val="24"/>
              </w:rPr>
            </w:pPr>
            <w:r w:rsidRPr="002B02B1">
              <w:rPr>
                <w:rFonts w:ascii="Times New Roman" w:hAnsi="Times New Roman" w:cs="Times New Roman"/>
                <w:color w:val="000000"/>
                <w:sz w:val="24"/>
                <w:szCs w:val="24"/>
              </w:rPr>
              <w:t xml:space="preserve"> </w:t>
            </w:r>
            <w:r w:rsidRPr="002B02B1">
              <w:rPr>
                <w:rFonts w:ascii="Times New Roman" w:hAnsi="Times New Roman" w:cs="Times New Roman"/>
                <w:color w:val="000000"/>
                <w:sz w:val="24"/>
                <w:szCs w:val="24"/>
              </w:rPr>
              <w:t>已更新</w:t>
            </w:r>
            <w:r w:rsidRPr="002B02B1">
              <w:rPr>
                <w:rFonts w:ascii="Times New Roman" w:hAnsi="Times New Roman" w:cs="Times New Roman"/>
                <w:color w:val="000000"/>
                <w:sz w:val="24"/>
                <w:szCs w:val="24"/>
              </w:rPr>
              <w:t>110-112</w:t>
            </w:r>
            <w:r w:rsidRPr="002B02B1">
              <w:rPr>
                <w:rFonts w:ascii="Times New Roman" w:hAnsi="Times New Roman" w:cs="Times New Roman"/>
                <w:color w:val="000000"/>
                <w:sz w:val="24"/>
                <w:szCs w:val="24"/>
              </w:rPr>
              <w:t>學年度</w:t>
            </w:r>
          </w:p>
        </w:tc>
      </w:tr>
      <w:tr w:rsidR="005C4CD3" w:rsidRPr="007B5525" w14:paraId="74365F86" w14:textId="77777777" w:rsidTr="005C4CD3">
        <w:trPr>
          <w:trHeight w:val="124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D12E27B" w14:textId="77777777" w:rsidR="005C4CD3" w:rsidRPr="002B02B1" w:rsidRDefault="005C4CD3" w:rsidP="002B02B1">
            <w:pPr>
              <w:widowControl/>
              <w:autoSpaceDE/>
              <w:autoSpaceDN/>
              <w:rPr>
                <w:rFonts w:ascii="Times New Roman" w:hAnsi="Times New Roman" w:cs="Times New Roman"/>
                <w:b/>
                <w:bCs/>
                <w:color w:val="000000"/>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8875856" w14:textId="77777777" w:rsidR="005C4CD3" w:rsidRPr="002B02B1" w:rsidRDefault="005C4CD3" w:rsidP="002B02B1">
            <w:pPr>
              <w:widowControl/>
              <w:autoSpaceDE/>
              <w:autoSpaceDN/>
              <w:rPr>
                <w:rFonts w:ascii="Times New Roman" w:hAnsi="Times New Roman" w:cs="Times New Roman"/>
                <w:b/>
                <w:bCs/>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B5491F1" w14:textId="77777777" w:rsidR="005C4CD3" w:rsidRPr="002B02B1" w:rsidRDefault="005C4CD3" w:rsidP="002B02B1">
            <w:pPr>
              <w:widowControl/>
              <w:autoSpaceDE/>
              <w:autoSpaceDN/>
              <w:rPr>
                <w:rFonts w:ascii="Times New Roman" w:hAnsi="Times New Roman" w:cs="Times New Roman"/>
                <w:b/>
                <w:bCs/>
                <w:color w:val="000000"/>
                <w:sz w:val="24"/>
                <w:szCs w:val="24"/>
              </w:rPr>
            </w:pPr>
          </w:p>
        </w:tc>
        <w:tc>
          <w:tcPr>
            <w:tcW w:w="2702" w:type="dxa"/>
            <w:tcBorders>
              <w:top w:val="single" w:sz="4" w:space="0" w:color="auto"/>
              <w:left w:val="nil"/>
              <w:bottom w:val="single" w:sz="4" w:space="0" w:color="auto"/>
              <w:right w:val="single" w:sz="4" w:space="0" w:color="auto"/>
            </w:tcBorders>
            <w:shd w:val="clear" w:color="auto" w:fill="auto"/>
            <w:vAlign w:val="center"/>
            <w:hideMark/>
          </w:tcPr>
          <w:p w14:paraId="166F94F5" w14:textId="6788F38B" w:rsidR="005C4CD3" w:rsidRPr="002B02B1" w:rsidRDefault="005C4CD3" w:rsidP="002B02B1">
            <w:pPr>
              <w:pStyle w:val="a5"/>
              <w:widowControl/>
              <w:numPr>
                <w:ilvl w:val="0"/>
                <w:numId w:val="16"/>
              </w:numPr>
              <w:autoSpaceDE/>
              <w:autoSpaceDN/>
              <w:rPr>
                <w:rFonts w:ascii="Times New Roman" w:hAnsi="Times New Roman" w:cs="Times New Roman"/>
                <w:color w:val="000000"/>
                <w:sz w:val="24"/>
                <w:szCs w:val="24"/>
              </w:rPr>
            </w:pPr>
            <w:r w:rsidRPr="002B02B1">
              <w:rPr>
                <w:rFonts w:ascii="Times New Roman" w:hAnsi="Times New Roman" w:cs="Times New Roman"/>
                <w:color w:val="000000"/>
                <w:sz w:val="24"/>
                <w:szCs w:val="24"/>
              </w:rPr>
              <w:t>其他與學校績效表現有關之訊息</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B23CA4" w14:textId="77777777" w:rsidR="005C4CD3" w:rsidRPr="002B02B1" w:rsidRDefault="005C4CD3" w:rsidP="002B02B1">
            <w:pPr>
              <w:widowControl/>
              <w:autoSpaceDE/>
              <w:autoSpaceDN/>
              <w:rPr>
                <w:rFonts w:ascii="Times New Roman" w:hAnsi="Times New Roman" w:cs="Times New Roman"/>
                <w:color w:val="000000"/>
                <w:sz w:val="24"/>
                <w:szCs w:val="24"/>
              </w:rPr>
            </w:pPr>
            <w:r w:rsidRPr="002B02B1">
              <w:rPr>
                <w:rFonts w:ascii="Times New Roman" w:hAnsi="Times New Roman" w:cs="Times New Roman"/>
                <w:color w:val="000000"/>
                <w:sz w:val="24"/>
                <w:szCs w:val="24"/>
              </w:rPr>
              <w:t>有助於社會大眾瞭解學校成果與表現，做為學生選校參考，如期刊對於企業最愛大學生之調查結果等</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D3DEA" w14:textId="77777777" w:rsidR="005C4CD3" w:rsidRPr="002B02B1" w:rsidRDefault="005C4CD3" w:rsidP="002B02B1">
            <w:pPr>
              <w:widowControl/>
              <w:autoSpaceDE/>
              <w:autoSpaceDN/>
              <w:jc w:val="center"/>
              <w:rPr>
                <w:rFonts w:ascii="Times New Roman" w:hAnsi="Times New Roman" w:cs="Times New Roman"/>
                <w:color w:val="000000"/>
                <w:sz w:val="24"/>
                <w:szCs w:val="24"/>
              </w:rPr>
            </w:pPr>
            <w:r w:rsidRPr="002B02B1">
              <w:rPr>
                <w:rFonts w:ascii="Times New Roman" w:hAnsi="Times New Roman" w:cs="Times New Roman"/>
                <w:color w:val="000000"/>
                <w:sz w:val="24"/>
                <w:szCs w:val="24"/>
              </w:rPr>
              <w:t>秘書室</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D07CA" w14:textId="77777777" w:rsidR="005C4CD3" w:rsidRPr="002B02B1" w:rsidRDefault="005C4CD3" w:rsidP="002B02B1">
            <w:pPr>
              <w:widowControl/>
              <w:autoSpaceDE/>
              <w:autoSpaceDN/>
              <w:jc w:val="center"/>
              <w:rPr>
                <w:rFonts w:ascii="Times New Roman" w:hAnsi="Times New Roman" w:cs="Times New Roman"/>
                <w:color w:val="000000"/>
                <w:sz w:val="24"/>
                <w:szCs w:val="24"/>
              </w:rPr>
            </w:pPr>
            <w:r w:rsidRPr="002B02B1">
              <w:rPr>
                <w:rFonts w:ascii="Times New Roman" w:hAnsi="Times New Roman" w:cs="Times New Roman"/>
                <w:color w:val="000000"/>
                <w:sz w:val="24"/>
                <w:szCs w:val="24"/>
              </w:rPr>
              <w:t>蘇慈婷</w:t>
            </w:r>
          </w:p>
        </w:tc>
        <w:tc>
          <w:tcPr>
            <w:tcW w:w="36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1EBEDA" w14:textId="0A66A4A2" w:rsidR="005C4CD3" w:rsidRPr="002B02B1" w:rsidRDefault="005C4CD3" w:rsidP="002B02B1">
            <w:pPr>
              <w:widowControl/>
              <w:autoSpaceDE/>
              <w:autoSpaceDN/>
              <w:jc w:val="center"/>
              <w:rPr>
                <w:rFonts w:ascii="Times New Roman" w:hAnsi="Times New Roman" w:cs="Times New Roman"/>
                <w:color w:val="000000"/>
                <w:sz w:val="24"/>
                <w:szCs w:val="24"/>
              </w:rPr>
            </w:pPr>
            <w:r w:rsidRPr="002B02B1">
              <w:rPr>
                <w:rFonts w:ascii="Times New Roman" w:hAnsi="Times New Roman" w:cs="Times New Roman"/>
                <w:color w:val="000000"/>
                <w:sz w:val="24"/>
                <w:szCs w:val="24"/>
              </w:rPr>
              <w:t xml:space="preserve"> </w:t>
            </w:r>
            <w:r w:rsidRPr="002B02B1">
              <w:rPr>
                <w:rFonts w:ascii="Times New Roman" w:hAnsi="Times New Roman" w:cs="Times New Roman"/>
                <w:color w:val="000000"/>
                <w:sz w:val="24"/>
                <w:szCs w:val="24"/>
              </w:rPr>
              <w:t>已更新</w:t>
            </w:r>
            <w:r w:rsidRPr="002B02B1">
              <w:rPr>
                <w:rFonts w:ascii="Times New Roman" w:hAnsi="Times New Roman" w:cs="Times New Roman"/>
                <w:color w:val="000000"/>
                <w:sz w:val="24"/>
                <w:szCs w:val="24"/>
              </w:rPr>
              <w:t>110-112</w:t>
            </w:r>
            <w:r w:rsidRPr="002B02B1">
              <w:rPr>
                <w:rFonts w:ascii="Times New Roman" w:hAnsi="Times New Roman" w:cs="Times New Roman"/>
                <w:color w:val="000000"/>
                <w:sz w:val="24"/>
                <w:szCs w:val="24"/>
              </w:rPr>
              <w:t>學年度</w:t>
            </w:r>
          </w:p>
        </w:tc>
      </w:tr>
      <w:tr w:rsidR="005C4CD3" w:rsidRPr="007B5525" w14:paraId="43C59C28" w14:textId="77777777" w:rsidTr="005C4CD3">
        <w:trPr>
          <w:trHeight w:val="112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4FB7CD5" w14:textId="77777777" w:rsidR="005C4CD3" w:rsidRPr="002B02B1" w:rsidRDefault="005C4CD3" w:rsidP="002B02B1">
            <w:pPr>
              <w:widowControl/>
              <w:autoSpaceDE/>
              <w:autoSpaceDN/>
              <w:rPr>
                <w:rFonts w:ascii="Times New Roman" w:hAnsi="Times New Roman" w:cs="Times New Roman"/>
                <w:b/>
                <w:bCs/>
                <w:color w:val="000000"/>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EF0D99D" w14:textId="77777777" w:rsidR="005C4CD3" w:rsidRPr="002B02B1" w:rsidRDefault="005C4CD3" w:rsidP="002B02B1">
            <w:pPr>
              <w:widowControl/>
              <w:autoSpaceDE/>
              <w:autoSpaceDN/>
              <w:rPr>
                <w:rFonts w:ascii="Times New Roman" w:hAnsi="Times New Roman" w:cs="Times New Roman"/>
                <w:b/>
                <w:bCs/>
                <w:color w:val="000000"/>
                <w:sz w:val="24"/>
                <w:szCs w:val="24"/>
              </w:rPr>
            </w:pP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E7E6E6"/>
            <w:vAlign w:val="center"/>
            <w:hideMark/>
          </w:tcPr>
          <w:p w14:paraId="18D91489" w14:textId="77777777" w:rsidR="005C4CD3" w:rsidRPr="002B02B1" w:rsidRDefault="005C4CD3" w:rsidP="002B02B1">
            <w:pPr>
              <w:widowControl/>
              <w:autoSpaceDE/>
              <w:autoSpaceDN/>
              <w:rPr>
                <w:rFonts w:ascii="Times New Roman" w:hAnsi="Times New Roman" w:cs="Times New Roman"/>
                <w:b/>
                <w:bCs/>
                <w:color w:val="000000"/>
                <w:sz w:val="24"/>
                <w:szCs w:val="24"/>
              </w:rPr>
            </w:pPr>
            <w:r w:rsidRPr="002B02B1">
              <w:rPr>
                <w:rFonts w:ascii="Times New Roman" w:hAnsi="Times New Roman" w:cs="Times New Roman"/>
                <w:b/>
                <w:bCs/>
                <w:color w:val="000000"/>
                <w:sz w:val="24"/>
                <w:szCs w:val="24"/>
              </w:rPr>
              <w:t>6.</w:t>
            </w:r>
            <w:r w:rsidRPr="002B02B1">
              <w:rPr>
                <w:rFonts w:ascii="Times New Roman" w:hAnsi="Times New Roman" w:cs="Times New Roman"/>
                <w:b/>
                <w:bCs/>
                <w:color w:val="000000"/>
                <w:sz w:val="24"/>
                <w:szCs w:val="24"/>
              </w:rPr>
              <w:t>私立學校董事會相關資訊</w:t>
            </w:r>
          </w:p>
        </w:tc>
        <w:tc>
          <w:tcPr>
            <w:tcW w:w="2702" w:type="dxa"/>
            <w:tcBorders>
              <w:top w:val="single" w:sz="4" w:space="0" w:color="auto"/>
              <w:left w:val="nil"/>
              <w:bottom w:val="single" w:sz="4" w:space="0" w:color="auto"/>
              <w:right w:val="single" w:sz="4" w:space="0" w:color="auto"/>
            </w:tcBorders>
            <w:shd w:val="clear" w:color="000000" w:fill="E7E6E6"/>
            <w:vAlign w:val="center"/>
            <w:hideMark/>
          </w:tcPr>
          <w:p w14:paraId="5AF57D98" w14:textId="73ED1793" w:rsidR="005C4CD3" w:rsidRPr="007B5525" w:rsidRDefault="005C4CD3" w:rsidP="002B02B1">
            <w:pPr>
              <w:pStyle w:val="a5"/>
              <w:widowControl/>
              <w:numPr>
                <w:ilvl w:val="0"/>
                <w:numId w:val="17"/>
              </w:numPr>
              <w:autoSpaceDE/>
              <w:autoSpaceDN/>
              <w:rPr>
                <w:rFonts w:ascii="Times New Roman" w:hAnsi="Times New Roman" w:cs="Times New Roman"/>
                <w:color w:val="000000"/>
                <w:sz w:val="24"/>
                <w:szCs w:val="24"/>
              </w:rPr>
            </w:pPr>
            <w:r w:rsidRPr="007B5525">
              <w:rPr>
                <w:rFonts w:ascii="Times New Roman" w:hAnsi="Times New Roman" w:cs="Times New Roman"/>
                <w:color w:val="000000"/>
                <w:sz w:val="24"/>
                <w:szCs w:val="24"/>
              </w:rPr>
              <w:t>董事名單及個人經歷</w:t>
            </w:r>
          </w:p>
        </w:tc>
        <w:tc>
          <w:tcPr>
            <w:tcW w:w="2127" w:type="dxa"/>
            <w:tcBorders>
              <w:top w:val="single" w:sz="4" w:space="0" w:color="auto"/>
              <w:left w:val="nil"/>
              <w:bottom w:val="single" w:sz="4" w:space="0" w:color="auto"/>
              <w:right w:val="single" w:sz="4" w:space="0" w:color="auto"/>
            </w:tcBorders>
            <w:shd w:val="clear" w:color="000000" w:fill="E7E6E6"/>
            <w:vAlign w:val="center"/>
            <w:hideMark/>
          </w:tcPr>
          <w:p w14:paraId="16E02868" w14:textId="77777777" w:rsidR="005C4CD3" w:rsidRPr="002B02B1" w:rsidRDefault="005C4CD3" w:rsidP="002B02B1">
            <w:pPr>
              <w:widowControl/>
              <w:autoSpaceDE/>
              <w:autoSpaceDN/>
              <w:rPr>
                <w:rFonts w:ascii="Times New Roman" w:hAnsi="Times New Roman" w:cs="Times New Roman"/>
                <w:color w:val="000000"/>
                <w:sz w:val="24"/>
                <w:szCs w:val="24"/>
              </w:rPr>
            </w:pPr>
            <w:r w:rsidRPr="002B02B1">
              <w:rPr>
                <w:rFonts w:ascii="Times New Roman" w:hAnsi="Times New Roman" w:cs="Times New Roman"/>
                <w:color w:val="000000"/>
                <w:sz w:val="24"/>
                <w:szCs w:val="24"/>
              </w:rPr>
              <w:t>董事個人經歷是否公開，請各校於符合個人資料保護法相關規定之前提下，自行決定是否公開。</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E7E6E6"/>
            <w:vAlign w:val="center"/>
            <w:hideMark/>
          </w:tcPr>
          <w:p w14:paraId="5767310D" w14:textId="77777777" w:rsidR="005C4CD3" w:rsidRPr="007B5525" w:rsidRDefault="005C4CD3" w:rsidP="002B02B1">
            <w:pPr>
              <w:widowControl/>
              <w:autoSpaceDE/>
              <w:autoSpaceDN/>
              <w:jc w:val="center"/>
              <w:rPr>
                <w:rFonts w:ascii="Times New Roman" w:hAnsi="Times New Roman" w:cs="Times New Roman"/>
                <w:color w:val="000000"/>
                <w:sz w:val="24"/>
                <w:szCs w:val="24"/>
              </w:rPr>
            </w:pPr>
            <w:r w:rsidRPr="002B02B1">
              <w:rPr>
                <w:rFonts w:ascii="Times New Roman" w:hAnsi="Times New Roman" w:cs="Times New Roman"/>
                <w:color w:val="000000"/>
                <w:sz w:val="24"/>
                <w:szCs w:val="24"/>
              </w:rPr>
              <w:t>本校</w:t>
            </w:r>
          </w:p>
          <w:p w14:paraId="307ADEBF" w14:textId="3423AB16" w:rsidR="005C4CD3" w:rsidRPr="002B02B1" w:rsidRDefault="005C4CD3" w:rsidP="002B02B1">
            <w:pPr>
              <w:widowControl/>
              <w:autoSpaceDE/>
              <w:autoSpaceDN/>
              <w:jc w:val="center"/>
              <w:rPr>
                <w:rFonts w:ascii="Times New Roman" w:hAnsi="Times New Roman" w:cs="Times New Roman"/>
                <w:color w:val="000000"/>
                <w:sz w:val="24"/>
                <w:szCs w:val="24"/>
              </w:rPr>
            </w:pPr>
            <w:r w:rsidRPr="002B02B1">
              <w:rPr>
                <w:rFonts w:ascii="Times New Roman" w:hAnsi="Times New Roman" w:cs="Times New Roman"/>
                <w:color w:val="000000"/>
                <w:sz w:val="24"/>
                <w:szCs w:val="24"/>
              </w:rPr>
              <w:t>無須呈現</w:t>
            </w:r>
          </w:p>
        </w:tc>
        <w:tc>
          <w:tcPr>
            <w:tcW w:w="1976" w:type="dxa"/>
            <w:vMerge w:val="restart"/>
            <w:tcBorders>
              <w:top w:val="single" w:sz="4" w:space="0" w:color="auto"/>
              <w:left w:val="single" w:sz="4" w:space="0" w:color="auto"/>
              <w:bottom w:val="single" w:sz="4" w:space="0" w:color="auto"/>
              <w:right w:val="single" w:sz="4" w:space="0" w:color="auto"/>
            </w:tcBorders>
            <w:shd w:val="clear" w:color="000000" w:fill="E7E6E6"/>
            <w:vAlign w:val="center"/>
            <w:hideMark/>
          </w:tcPr>
          <w:p w14:paraId="7F08A5F9" w14:textId="77777777" w:rsidR="005C4CD3" w:rsidRPr="007B5525" w:rsidRDefault="005C4CD3" w:rsidP="002B02B1">
            <w:pPr>
              <w:widowControl/>
              <w:autoSpaceDE/>
              <w:autoSpaceDN/>
              <w:jc w:val="center"/>
              <w:rPr>
                <w:rFonts w:ascii="Times New Roman" w:hAnsi="Times New Roman" w:cs="Times New Roman"/>
                <w:color w:val="000000"/>
                <w:sz w:val="24"/>
                <w:szCs w:val="24"/>
              </w:rPr>
            </w:pPr>
            <w:r w:rsidRPr="002B02B1">
              <w:rPr>
                <w:rFonts w:ascii="Times New Roman" w:hAnsi="Times New Roman" w:cs="Times New Roman"/>
                <w:color w:val="000000"/>
                <w:sz w:val="24"/>
                <w:szCs w:val="24"/>
              </w:rPr>
              <w:t>本校</w:t>
            </w:r>
          </w:p>
          <w:p w14:paraId="74C00B5E" w14:textId="2CD19332" w:rsidR="005C4CD3" w:rsidRPr="002B02B1" w:rsidRDefault="005C4CD3" w:rsidP="002B02B1">
            <w:pPr>
              <w:widowControl/>
              <w:autoSpaceDE/>
              <w:autoSpaceDN/>
              <w:jc w:val="center"/>
              <w:rPr>
                <w:rFonts w:ascii="Times New Roman" w:hAnsi="Times New Roman" w:cs="Times New Roman"/>
                <w:color w:val="000000"/>
                <w:sz w:val="24"/>
                <w:szCs w:val="24"/>
              </w:rPr>
            </w:pPr>
            <w:r w:rsidRPr="002B02B1">
              <w:rPr>
                <w:rFonts w:ascii="Times New Roman" w:hAnsi="Times New Roman" w:cs="Times New Roman"/>
                <w:color w:val="000000"/>
                <w:sz w:val="24"/>
                <w:szCs w:val="24"/>
              </w:rPr>
              <w:t>無須呈現</w:t>
            </w:r>
          </w:p>
        </w:tc>
        <w:tc>
          <w:tcPr>
            <w:tcW w:w="3685" w:type="dxa"/>
            <w:vMerge w:val="restart"/>
            <w:tcBorders>
              <w:top w:val="single" w:sz="4" w:space="0" w:color="auto"/>
              <w:left w:val="single" w:sz="4" w:space="0" w:color="auto"/>
              <w:bottom w:val="single" w:sz="4" w:space="0" w:color="auto"/>
              <w:right w:val="single" w:sz="4" w:space="0" w:color="auto"/>
            </w:tcBorders>
            <w:shd w:val="clear" w:color="000000" w:fill="E7E6E6"/>
            <w:vAlign w:val="center"/>
          </w:tcPr>
          <w:p w14:paraId="2E18A845" w14:textId="77777777" w:rsidR="005C4CD3" w:rsidRPr="007B5525" w:rsidRDefault="005C4CD3" w:rsidP="002B02B1">
            <w:pPr>
              <w:widowControl/>
              <w:autoSpaceDE/>
              <w:autoSpaceDN/>
              <w:jc w:val="center"/>
              <w:rPr>
                <w:rFonts w:ascii="Times New Roman" w:hAnsi="Times New Roman" w:cs="Times New Roman"/>
                <w:color w:val="000000"/>
                <w:sz w:val="24"/>
                <w:szCs w:val="24"/>
              </w:rPr>
            </w:pPr>
            <w:r w:rsidRPr="002B02B1">
              <w:rPr>
                <w:rFonts w:ascii="Times New Roman" w:hAnsi="Times New Roman" w:cs="Times New Roman"/>
                <w:color w:val="000000"/>
                <w:sz w:val="24"/>
                <w:szCs w:val="24"/>
              </w:rPr>
              <w:t>本校</w:t>
            </w:r>
          </w:p>
          <w:p w14:paraId="1F1D4677" w14:textId="52D41AE5" w:rsidR="005C4CD3" w:rsidRPr="002B02B1" w:rsidRDefault="005C4CD3" w:rsidP="002B02B1">
            <w:pPr>
              <w:widowControl/>
              <w:autoSpaceDE/>
              <w:autoSpaceDN/>
              <w:jc w:val="center"/>
              <w:rPr>
                <w:rFonts w:ascii="Times New Roman" w:hAnsi="Times New Roman" w:cs="Times New Roman"/>
                <w:color w:val="000000"/>
                <w:sz w:val="24"/>
                <w:szCs w:val="24"/>
              </w:rPr>
            </w:pPr>
            <w:r w:rsidRPr="002B02B1">
              <w:rPr>
                <w:rFonts w:ascii="Times New Roman" w:hAnsi="Times New Roman" w:cs="Times New Roman"/>
                <w:color w:val="000000"/>
                <w:sz w:val="24"/>
                <w:szCs w:val="24"/>
              </w:rPr>
              <w:t>無須呈現</w:t>
            </w:r>
          </w:p>
        </w:tc>
      </w:tr>
      <w:tr w:rsidR="005C4CD3" w:rsidRPr="007B5525" w14:paraId="5E040BA3" w14:textId="77777777" w:rsidTr="005C4CD3">
        <w:trPr>
          <w:trHeight w:val="31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F0483B3" w14:textId="77777777" w:rsidR="005C4CD3" w:rsidRPr="002B02B1" w:rsidRDefault="005C4CD3" w:rsidP="002B02B1">
            <w:pPr>
              <w:widowControl/>
              <w:autoSpaceDE/>
              <w:autoSpaceDN/>
              <w:rPr>
                <w:rFonts w:ascii="Times New Roman" w:hAnsi="Times New Roman" w:cs="Times New Roman"/>
                <w:b/>
                <w:bCs/>
                <w:color w:val="000000"/>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B3D2359" w14:textId="77777777" w:rsidR="005C4CD3" w:rsidRPr="002B02B1" w:rsidRDefault="005C4CD3" w:rsidP="002B02B1">
            <w:pPr>
              <w:widowControl/>
              <w:autoSpaceDE/>
              <w:autoSpaceDN/>
              <w:rPr>
                <w:rFonts w:ascii="Times New Roman" w:hAnsi="Times New Roman" w:cs="Times New Roman"/>
                <w:b/>
                <w:bCs/>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381E573" w14:textId="77777777" w:rsidR="005C4CD3" w:rsidRPr="002B02B1" w:rsidRDefault="005C4CD3" w:rsidP="002B02B1">
            <w:pPr>
              <w:widowControl/>
              <w:autoSpaceDE/>
              <w:autoSpaceDN/>
              <w:rPr>
                <w:rFonts w:ascii="Times New Roman" w:hAnsi="Times New Roman" w:cs="Times New Roman"/>
                <w:b/>
                <w:bCs/>
                <w:color w:val="000000"/>
                <w:sz w:val="24"/>
                <w:szCs w:val="24"/>
              </w:rPr>
            </w:pPr>
          </w:p>
        </w:tc>
        <w:tc>
          <w:tcPr>
            <w:tcW w:w="2702" w:type="dxa"/>
            <w:tcBorders>
              <w:top w:val="single" w:sz="4" w:space="0" w:color="auto"/>
              <w:left w:val="nil"/>
              <w:bottom w:val="single" w:sz="4" w:space="0" w:color="auto"/>
              <w:right w:val="single" w:sz="4" w:space="0" w:color="auto"/>
            </w:tcBorders>
            <w:shd w:val="clear" w:color="000000" w:fill="E7E6E6"/>
            <w:vAlign w:val="center"/>
            <w:hideMark/>
          </w:tcPr>
          <w:p w14:paraId="194C37A2" w14:textId="6CD17F3F" w:rsidR="005C4CD3" w:rsidRPr="002B02B1" w:rsidRDefault="005C4CD3" w:rsidP="002B02B1">
            <w:pPr>
              <w:pStyle w:val="a5"/>
              <w:widowControl/>
              <w:numPr>
                <w:ilvl w:val="0"/>
                <w:numId w:val="17"/>
              </w:numPr>
              <w:autoSpaceDE/>
              <w:autoSpaceDN/>
              <w:rPr>
                <w:rFonts w:ascii="Times New Roman" w:hAnsi="Times New Roman" w:cs="Times New Roman"/>
                <w:color w:val="000000"/>
                <w:sz w:val="24"/>
                <w:szCs w:val="24"/>
              </w:rPr>
            </w:pPr>
            <w:r w:rsidRPr="002B02B1">
              <w:rPr>
                <w:rFonts w:ascii="Times New Roman" w:hAnsi="Times New Roman" w:cs="Times New Roman"/>
                <w:color w:val="000000"/>
                <w:sz w:val="24"/>
                <w:szCs w:val="24"/>
              </w:rPr>
              <w:t>董事會捐助章程</w:t>
            </w:r>
          </w:p>
        </w:tc>
        <w:tc>
          <w:tcPr>
            <w:tcW w:w="2127" w:type="dxa"/>
            <w:tcBorders>
              <w:top w:val="single" w:sz="4" w:space="0" w:color="auto"/>
              <w:left w:val="nil"/>
              <w:bottom w:val="single" w:sz="4" w:space="0" w:color="auto"/>
              <w:right w:val="single" w:sz="4" w:space="0" w:color="auto"/>
            </w:tcBorders>
            <w:shd w:val="clear" w:color="000000" w:fill="E7E6E6"/>
            <w:vAlign w:val="center"/>
            <w:hideMark/>
          </w:tcPr>
          <w:p w14:paraId="1BFF06F0" w14:textId="77777777" w:rsidR="005C4CD3" w:rsidRPr="002B02B1" w:rsidRDefault="005C4CD3" w:rsidP="002B02B1">
            <w:pPr>
              <w:widowControl/>
              <w:autoSpaceDE/>
              <w:autoSpaceDN/>
              <w:rPr>
                <w:rFonts w:ascii="Times New Roman" w:hAnsi="Times New Roman" w:cs="Times New Roman"/>
                <w:color w:val="000000"/>
                <w:sz w:val="24"/>
                <w:szCs w:val="24"/>
              </w:rPr>
            </w:pPr>
            <w:r w:rsidRPr="002B02B1">
              <w:rPr>
                <w:rFonts w:ascii="Times New Roman" w:hAnsi="Times New Roman" w:cs="Times New Roman"/>
                <w:color w:val="000000"/>
                <w:sz w:val="24"/>
                <w:szCs w:val="24"/>
              </w:rPr>
              <w:t xml:space="preserve">　</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1B9EACC" w14:textId="77777777" w:rsidR="005C4CD3" w:rsidRPr="002B02B1" w:rsidRDefault="005C4CD3" w:rsidP="002B02B1">
            <w:pPr>
              <w:widowControl/>
              <w:autoSpaceDE/>
              <w:autoSpaceDN/>
              <w:rPr>
                <w:rFonts w:ascii="Times New Roman" w:hAnsi="Times New Roman" w:cs="Times New Roman"/>
                <w:color w:val="000000"/>
                <w:sz w:val="24"/>
                <w:szCs w:val="24"/>
              </w:rPr>
            </w:pPr>
          </w:p>
        </w:tc>
        <w:tc>
          <w:tcPr>
            <w:tcW w:w="1976" w:type="dxa"/>
            <w:vMerge/>
            <w:tcBorders>
              <w:top w:val="single" w:sz="4" w:space="0" w:color="auto"/>
              <w:left w:val="single" w:sz="4" w:space="0" w:color="auto"/>
              <w:bottom w:val="single" w:sz="4" w:space="0" w:color="auto"/>
              <w:right w:val="single" w:sz="4" w:space="0" w:color="auto"/>
            </w:tcBorders>
            <w:vAlign w:val="center"/>
            <w:hideMark/>
          </w:tcPr>
          <w:p w14:paraId="74716421" w14:textId="77777777" w:rsidR="005C4CD3" w:rsidRPr="002B02B1" w:rsidRDefault="005C4CD3" w:rsidP="002B02B1">
            <w:pPr>
              <w:widowControl/>
              <w:autoSpaceDE/>
              <w:autoSpaceDN/>
              <w:rPr>
                <w:rFonts w:ascii="Times New Roman" w:hAnsi="Times New Roman" w:cs="Times New Roman"/>
                <w:color w:val="000000"/>
                <w:sz w:val="24"/>
                <w:szCs w:val="24"/>
              </w:rPr>
            </w:pPr>
          </w:p>
        </w:tc>
        <w:tc>
          <w:tcPr>
            <w:tcW w:w="3685" w:type="dxa"/>
            <w:vMerge/>
            <w:tcBorders>
              <w:top w:val="single" w:sz="4" w:space="0" w:color="auto"/>
              <w:left w:val="single" w:sz="4" w:space="0" w:color="auto"/>
              <w:bottom w:val="single" w:sz="4" w:space="0" w:color="auto"/>
              <w:right w:val="single" w:sz="4" w:space="0" w:color="auto"/>
            </w:tcBorders>
            <w:vAlign w:val="center"/>
          </w:tcPr>
          <w:p w14:paraId="5A551810" w14:textId="77777777" w:rsidR="005C4CD3" w:rsidRPr="002B02B1" w:rsidRDefault="005C4CD3" w:rsidP="002B02B1">
            <w:pPr>
              <w:widowControl/>
              <w:autoSpaceDE/>
              <w:autoSpaceDN/>
              <w:rPr>
                <w:rFonts w:ascii="Times New Roman" w:hAnsi="Times New Roman" w:cs="Times New Roman"/>
                <w:color w:val="000000"/>
                <w:sz w:val="24"/>
                <w:szCs w:val="24"/>
              </w:rPr>
            </w:pPr>
          </w:p>
        </w:tc>
      </w:tr>
      <w:tr w:rsidR="005C4CD3" w:rsidRPr="007B5525" w14:paraId="3A497D07" w14:textId="77777777" w:rsidTr="005C4CD3">
        <w:trPr>
          <w:trHeight w:val="70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C3F466D" w14:textId="77777777" w:rsidR="005C4CD3" w:rsidRPr="002B02B1" w:rsidRDefault="005C4CD3" w:rsidP="002B02B1">
            <w:pPr>
              <w:widowControl/>
              <w:autoSpaceDE/>
              <w:autoSpaceDN/>
              <w:rPr>
                <w:rFonts w:ascii="Times New Roman" w:hAnsi="Times New Roman" w:cs="Times New Roman"/>
                <w:b/>
                <w:bCs/>
                <w:color w:val="000000"/>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27DB81D" w14:textId="77777777" w:rsidR="005C4CD3" w:rsidRPr="002B02B1" w:rsidRDefault="005C4CD3" w:rsidP="002B02B1">
            <w:pPr>
              <w:widowControl/>
              <w:autoSpaceDE/>
              <w:autoSpaceDN/>
              <w:rPr>
                <w:rFonts w:ascii="Times New Roman" w:hAnsi="Times New Roman" w:cs="Times New Roman"/>
                <w:b/>
                <w:bCs/>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2C0CF552" w14:textId="77777777" w:rsidR="005C4CD3" w:rsidRPr="002B02B1" w:rsidRDefault="005C4CD3" w:rsidP="002B02B1">
            <w:pPr>
              <w:widowControl/>
              <w:autoSpaceDE/>
              <w:autoSpaceDN/>
              <w:rPr>
                <w:rFonts w:ascii="Times New Roman" w:hAnsi="Times New Roman" w:cs="Times New Roman"/>
                <w:b/>
                <w:bCs/>
                <w:color w:val="000000"/>
                <w:sz w:val="24"/>
                <w:szCs w:val="24"/>
              </w:rPr>
            </w:pPr>
          </w:p>
        </w:tc>
        <w:tc>
          <w:tcPr>
            <w:tcW w:w="2702" w:type="dxa"/>
            <w:vMerge w:val="restart"/>
            <w:tcBorders>
              <w:top w:val="single" w:sz="4" w:space="0" w:color="auto"/>
              <w:left w:val="single" w:sz="4" w:space="0" w:color="auto"/>
              <w:bottom w:val="single" w:sz="4" w:space="0" w:color="auto"/>
              <w:right w:val="single" w:sz="4" w:space="0" w:color="auto"/>
            </w:tcBorders>
            <w:shd w:val="clear" w:color="000000" w:fill="E7E6E6"/>
            <w:vAlign w:val="center"/>
            <w:hideMark/>
          </w:tcPr>
          <w:p w14:paraId="082C1AE5" w14:textId="2390586D" w:rsidR="005C4CD3" w:rsidRPr="002B02B1" w:rsidRDefault="005C4CD3" w:rsidP="002B02B1">
            <w:pPr>
              <w:pStyle w:val="a5"/>
              <w:widowControl/>
              <w:numPr>
                <w:ilvl w:val="0"/>
                <w:numId w:val="17"/>
              </w:numPr>
              <w:autoSpaceDE/>
              <w:autoSpaceDN/>
              <w:rPr>
                <w:rFonts w:ascii="Times New Roman" w:hAnsi="Times New Roman" w:cs="Times New Roman"/>
                <w:color w:val="000000"/>
                <w:sz w:val="24"/>
                <w:szCs w:val="24"/>
              </w:rPr>
            </w:pPr>
            <w:r w:rsidRPr="002B02B1">
              <w:rPr>
                <w:rFonts w:ascii="Times New Roman" w:hAnsi="Times New Roman" w:cs="Times New Roman"/>
                <w:color w:val="000000"/>
                <w:sz w:val="24"/>
                <w:szCs w:val="24"/>
              </w:rPr>
              <w:t>董事會財務資訊</w:t>
            </w:r>
          </w:p>
        </w:tc>
        <w:tc>
          <w:tcPr>
            <w:tcW w:w="2127" w:type="dxa"/>
            <w:tcBorders>
              <w:top w:val="single" w:sz="4" w:space="0" w:color="auto"/>
              <w:left w:val="nil"/>
              <w:bottom w:val="single" w:sz="4" w:space="0" w:color="auto"/>
              <w:right w:val="single" w:sz="4" w:space="0" w:color="auto"/>
            </w:tcBorders>
            <w:shd w:val="clear" w:color="000000" w:fill="E7E6E6"/>
            <w:vAlign w:val="center"/>
            <w:hideMark/>
          </w:tcPr>
          <w:p w14:paraId="1F106DFA" w14:textId="77777777" w:rsidR="005C4CD3" w:rsidRPr="002B02B1" w:rsidRDefault="005C4CD3" w:rsidP="002B02B1">
            <w:pPr>
              <w:widowControl/>
              <w:autoSpaceDE/>
              <w:autoSpaceDN/>
              <w:rPr>
                <w:rFonts w:ascii="Times New Roman" w:hAnsi="Times New Roman" w:cs="Times New Roman"/>
                <w:color w:val="000000"/>
                <w:sz w:val="24"/>
                <w:szCs w:val="24"/>
              </w:rPr>
            </w:pPr>
            <w:r w:rsidRPr="002B02B1">
              <w:rPr>
                <w:rFonts w:ascii="Times New Roman" w:hAnsi="Times New Roman" w:cs="Times New Roman"/>
                <w:color w:val="000000"/>
                <w:sz w:val="24"/>
                <w:szCs w:val="24"/>
              </w:rPr>
              <w:t xml:space="preserve">1.    </w:t>
            </w:r>
            <w:r w:rsidRPr="002B02B1">
              <w:rPr>
                <w:rFonts w:ascii="Times New Roman" w:hAnsi="Times New Roman" w:cs="Times New Roman"/>
                <w:color w:val="000000"/>
                <w:sz w:val="24"/>
                <w:szCs w:val="24"/>
              </w:rPr>
              <w:t>公開專任董事</w:t>
            </w:r>
            <w:proofErr w:type="gramStart"/>
            <w:r w:rsidRPr="002B02B1">
              <w:rPr>
                <w:rFonts w:ascii="Times New Roman" w:hAnsi="Times New Roman" w:cs="Times New Roman"/>
                <w:color w:val="000000"/>
                <w:sz w:val="24"/>
                <w:szCs w:val="24"/>
              </w:rPr>
              <w:t>薪酬及無</w:t>
            </w:r>
            <w:proofErr w:type="gramEnd"/>
            <w:r w:rsidRPr="002B02B1">
              <w:rPr>
                <w:rFonts w:ascii="Times New Roman" w:hAnsi="Times New Roman" w:cs="Times New Roman"/>
                <w:color w:val="000000"/>
                <w:sz w:val="24"/>
                <w:szCs w:val="24"/>
              </w:rPr>
              <w:t>給職董事及監察人支領之出席費、交通費。</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457DECB" w14:textId="77777777" w:rsidR="005C4CD3" w:rsidRPr="002B02B1" w:rsidRDefault="005C4CD3" w:rsidP="002B02B1">
            <w:pPr>
              <w:widowControl/>
              <w:autoSpaceDE/>
              <w:autoSpaceDN/>
              <w:rPr>
                <w:rFonts w:ascii="Times New Roman" w:hAnsi="Times New Roman" w:cs="Times New Roman"/>
                <w:color w:val="000000"/>
                <w:sz w:val="24"/>
                <w:szCs w:val="24"/>
              </w:rPr>
            </w:pPr>
          </w:p>
        </w:tc>
        <w:tc>
          <w:tcPr>
            <w:tcW w:w="1976" w:type="dxa"/>
            <w:vMerge/>
            <w:tcBorders>
              <w:top w:val="single" w:sz="4" w:space="0" w:color="auto"/>
              <w:left w:val="single" w:sz="4" w:space="0" w:color="auto"/>
              <w:bottom w:val="single" w:sz="4" w:space="0" w:color="auto"/>
              <w:right w:val="single" w:sz="4" w:space="0" w:color="auto"/>
            </w:tcBorders>
            <w:vAlign w:val="center"/>
            <w:hideMark/>
          </w:tcPr>
          <w:p w14:paraId="4A0AFCD1" w14:textId="77777777" w:rsidR="005C4CD3" w:rsidRPr="002B02B1" w:rsidRDefault="005C4CD3" w:rsidP="002B02B1">
            <w:pPr>
              <w:widowControl/>
              <w:autoSpaceDE/>
              <w:autoSpaceDN/>
              <w:rPr>
                <w:rFonts w:ascii="Times New Roman" w:hAnsi="Times New Roman" w:cs="Times New Roman"/>
                <w:color w:val="000000"/>
                <w:sz w:val="24"/>
                <w:szCs w:val="24"/>
              </w:rPr>
            </w:pPr>
          </w:p>
        </w:tc>
        <w:tc>
          <w:tcPr>
            <w:tcW w:w="3685" w:type="dxa"/>
            <w:vMerge/>
            <w:tcBorders>
              <w:top w:val="single" w:sz="4" w:space="0" w:color="auto"/>
              <w:left w:val="single" w:sz="4" w:space="0" w:color="auto"/>
              <w:bottom w:val="single" w:sz="4" w:space="0" w:color="auto"/>
              <w:right w:val="single" w:sz="4" w:space="0" w:color="auto"/>
            </w:tcBorders>
            <w:vAlign w:val="center"/>
          </w:tcPr>
          <w:p w14:paraId="4E826680" w14:textId="77777777" w:rsidR="005C4CD3" w:rsidRPr="002B02B1" w:rsidRDefault="005C4CD3" w:rsidP="002B02B1">
            <w:pPr>
              <w:widowControl/>
              <w:autoSpaceDE/>
              <w:autoSpaceDN/>
              <w:rPr>
                <w:rFonts w:ascii="Times New Roman" w:hAnsi="Times New Roman" w:cs="Times New Roman"/>
                <w:color w:val="000000"/>
                <w:sz w:val="24"/>
                <w:szCs w:val="24"/>
              </w:rPr>
            </w:pPr>
          </w:p>
        </w:tc>
      </w:tr>
      <w:tr w:rsidR="005C4CD3" w:rsidRPr="007B5525" w14:paraId="6D4A26AC" w14:textId="77777777" w:rsidTr="005C4CD3">
        <w:trPr>
          <w:trHeight w:val="75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04E536E" w14:textId="77777777" w:rsidR="005C4CD3" w:rsidRPr="002B02B1" w:rsidRDefault="005C4CD3" w:rsidP="002B02B1">
            <w:pPr>
              <w:widowControl/>
              <w:autoSpaceDE/>
              <w:autoSpaceDN/>
              <w:rPr>
                <w:rFonts w:ascii="Times New Roman" w:hAnsi="Times New Roman" w:cs="Times New Roman"/>
                <w:b/>
                <w:bCs/>
                <w:color w:val="000000"/>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7E36D4A" w14:textId="77777777" w:rsidR="005C4CD3" w:rsidRPr="002B02B1" w:rsidRDefault="005C4CD3" w:rsidP="002B02B1">
            <w:pPr>
              <w:widowControl/>
              <w:autoSpaceDE/>
              <w:autoSpaceDN/>
              <w:rPr>
                <w:rFonts w:ascii="Times New Roman" w:hAnsi="Times New Roman" w:cs="Times New Roman"/>
                <w:b/>
                <w:bCs/>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AE490E9" w14:textId="77777777" w:rsidR="005C4CD3" w:rsidRPr="002B02B1" w:rsidRDefault="005C4CD3" w:rsidP="002B02B1">
            <w:pPr>
              <w:widowControl/>
              <w:autoSpaceDE/>
              <w:autoSpaceDN/>
              <w:rPr>
                <w:rFonts w:ascii="Times New Roman" w:hAnsi="Times New Roman" w:cs="Times New Roman"/>
                <w:b/>
                <w:bCs/>
                <w:color w:val="000000"/>
                <w:sz w:val="24"/>
                <w:szCs w:val="24"/>
              </w:rPr>
            </w:pPr>
          </w:p>
        </w:tc>
        <w:tc>
          <w:tcPr>
            <w:tcW w:w="2702" w:type="dxa"/>
            <w:vMerge/>
            <w:tcBorders>
              <w:top w:val="single" w:sz="4" w:space="0" w:color="auto"/>
              <w:left w:val="single" w:sz="4" w:space="0" w:color="auto"/>
              <w:bottom w:val="single" w:sz="4" w:space="0" w:color="auto"/>
              <w:right w:val="single" w:sz="4" w:space="0" w:color="auto"/>
            </w:tcBorders>
            <w:vAlign w:val="center"/>
            <w:hideMark/>
          </w:tcPr>
          <w:p w14:paraId="2D984377" w14:textId="77777777" w:rsidR="005C4CD3" w:rsidRPr="002B02B1" w:rsidRDefault="005C4CD3" w:rsidP="002B02B1">
            <w:pPr>
              <w:widowControl/>
              <w:autoSpaceDE/>
              <w:autoSpaceDN/>
              <w:rPr>
                <w:rFonts w:ascii="Times New Roman" w:hAnsi="Times New Roman" w:cs="Times New Roman"/>
                <w:color w:val="000000"/>
                <w:sz w:val="24"/>
                <w:szCs w:val="24"/>
              </w:rPr>
            </w:pPr>
          </w:p>
        </w:tc>
        <w:tc>
          <w:tcPr>
            <w:tcW w:w="2127" w:type="dxa"/>
            <w:tcBorders>
              <w:top w:val="single" w:sz="4" w:space="0" w:color="auto"/>
              <w:left w:val="nil"/>
              <w:bottom w:val="single" w:sz="4" w:space="0" w:color="auto"/>
              <w:right w:val="single" w:sz="4" w:space="0" w:color="auto"/>
            </w:tcBorders>
            <w:shd w:val="clear" w:color="000000" w:fill="E7E6E6"/>
            <w:vAlign w:val="center"/>
            <w:hideMark/>
          </w:tcPr>
          <w:p w14:paraId="4560F9C8" w14:textId="77777777" w:rsidR="005C4CD3" w:rsidRPr="002B02B1" w:rsidRDefault="005C4CD3" w:rsidP="002B02B1">
            <w:pPr>
              <w:widowControl/>
              <w:autoSpaceDE/>
              <w:autoSpaceDN/>
              <w:rPr>
                <w:rFonts w:ascii="Times New Roman" w:hAnsi="Times New Roman" w:cs="Times New Roman"/>
                <w:color w:val="000000"/>
                <w:sz w:val="24"/>
                <w:szCs w:val="24"/>
              </w:rPr>
            </w:pPr>
            <w:r w:rsidRPr="002B02B1">
              <w:rPr>
                <w:rFonts w:ascii="Times New Roman" w:hAnsi="Times New Roman" w:cs="Times New Roman"/>
                <w:color w:val="000000"/>
                <w:sz w:val="24"/>
                <w:szCs w:val="24"/>
              </w:rPr>
              <w:t xml:space="preserve">2.    </w:t>
            </w:r>
            <w:r w:rsidRPr="002B02B1">
              <w:rPr>
                <w:rFonts w:ascii="Times New Roman" w:hAnsi="Times New Roman" w:cs="Times New Roman"/>
                <w:color w:val="000000"/>
                <w:sz w:val="24"/>
                <w:szCs w:val="24"/>
              </w:rPr>
              <w:t>其他每一筆收支超過</w:t>
            </w:r>
            <w:r w:rsidRPr="002B02B1">
              <w:rPr>
                <w:rFonts w:ascii="Times New Roman" w:hAnsi="Times New Roman" w:cs="Times New Roman"/>
                <w:color w:val="000000"/>
                <w:sz w:val="24"/>
                <w:szCs w:val="24"/>
              </w:rPr>
              <w:t>10</w:t>
            </w:r>
            <w:r w:rsidRPr="002B02B1">
              <w:rPr>
                <w:rFonts w:ascii="Times New Roman" w:hAnsi="Times New Roman" w:cs="Times New Roman"/>
                <w:color w:val="000000"/>
                <w:sz w:val="24"/>
                <w:szCs w:val="24"/>
              </w:rPr>
              <w:t>萬元之項目逐項公開。</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45B476C" w14:textId="77777777" w:rsidR="005C4CD3" w:rsidRPr="002B02B1" w:rsidRDefault="005C4CD3" w:rsidP="002B02B1">
            <w:pPr>
              <w:widowControl/>
              <w:autoSpaceDE/>
              <w:autoSpaceDN/>
              <w:rPr>
                <w:rFonts w:ascii="Times New Roman" w:hAnsi="Times New Roman" w:cs="Times New Roman"/>
                <w:color w:val="000000"/>
                <w:sz w:val="24"/>
                <w:szCs w:val="24"/>
              </w:rPr>
            </w:pPr>
          </w:p>
        </w:tc>
        <w:tc>
          <w:tcPr>
            <w:tcW w:w="1976" w:type="dxa"/>
            <w:vMerge/>
            <w:tcBorders>
              <w:top w:val="single" w:sz="4" w:space="0" w:color="auto"/>
              <w:left w:val="single" w:sz="4" w:space="0" w:color="auto"/>
              <w:bottom w:val="single" w:sz="4" w:space="0" w:color="auto"/>
              <w:right w:val="single" w:sz="4" w:space="0" w:color="auto"/>
            </w:tcBorders>
            <w:vAlign w:val="center"/>
            <w:hideMark/>
          </w:tcPr>
          <w:p w14:paraId="2CCFC4F0" w14:textId="77777777" w:rsidR="005C4CD3" w:rsidRPr="002B02B1" w:rsidRDefault="005C4CD3" w:rsidP="002B02B1">
            <w:pPr>
              <w:widowControl/>
              <w:autoSpaceDE/>
              <w:autoSpaceDN/>
              <w:rPr>
                <w:rFonts w:ascii="Times New Roman" w:hAnsi="Times New Roman" w:cs="Times New Roman"/>
                <w:color w:val="000000"/>
                <w:sz w:val="24"/>
                <w:szCs w:val="24"/>
              </w:rPr>
            </w:pPr>
          </w:p>
        </w:tc>
        <w:tc>
          <w:tcPr>
            <w:tcW w:w="3685" w:type="dxa"/>
            <w:vMerge/>
            <w:tcBorders>
              <w:top w:val="single" w:sz="4" w:space="0" w:color="auto"/>
              <w:left w:val="single" w:sz="4" w:space="0" w:color="auto"/>
              <w:bottom w:val="single" w:sz="4" w:space="0" w:color="auto"/>
              <w:right w:val="single" w:sz="4" w:space="0" w:color="auto"/>
            </w:tcBorders>
            <w:vAlign w:val="center"/>
          </w:tcPr>
          <w:p w14:paraId="0A3188E2" w14:textId="77777777" w:rsidR="005C4CD3" w:rsidRPr="002B02B1" w:rsidRDefault="005C4CD3" w:rsidP="002B02B1">
            <w:pPr>
              <w:widowControl/>
              <w:autoSpaceDE/>
              <w:autoSpaceDN/>
              <w:rPr>
                <w:rFonts w:ascii="Times New Roman" w:hAnsi="Times New Roman" w:cs="Times New Roman"/>
                <w:color w:val="000000"/>
                <w:sz w:val="24"/>
                <w:szCs w:val="24"/>
              </w:rPr>
            </w:pPr>
          </w:p>
        </w:tc>
      </w:tr>
      <w:tr w:rsidR="005C4CD3" w:rsidRPr="007B5525" w14:paraId="56F25161" w14:textId="77777777" w:rsidTr="005C4CD3">
        <w:trPr>
          <w:trHeight w:val="201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BA737E" w14:textId="77777777" w:rsidR="005C4CD3" w:rsidRPr="002B02B1" w:rsidRDefault="005C4CD3" w:rsidP="002B02B1">
            <w:pPr>
              <w:widowControl/>
              <w:autoSpaceDE/>
              <w:autoSpaceDN/>
              <w:jc w:val="center"/>
              <w:rPr>
                <w:rFonts w:ascii="Times New Roman" w:hAnsi="Times New Roman" w:cs="Times New Roman"/>
                <w:b/>
                <w:bCs/>
                <w:color w:val="000000"/>
                <w:sz w:val="24"/>
                <w:szCs w:val="24"/>
              </w:rPr>
            </w:pPr>
            <w:r w:rsidRPr="002B02B1">
              <w:rPr>
                <w:rFonts w:ascii="Times New Roman" w:hAnsi="Times New Roman" w:cs="Times New Roman"/>
                <w:b/>
                <w:bCs/>
                <w:color w:val="000000"/>
                <w:sz w:val="24"/>
                <w:szCs w:val="24"/>
              </w:rPr>
              <w:t>二</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ED8EE7" w14:textId="77777777" w:rsidR="005C4CD3" w:rsidRPr="002B02B1" w:rsidRDefault="005C4CD3" w:rsidP="002B02B1">
            <w:pPr>
              <w:widowControl/>
              <w:autoSpaceDE/>
              <w:autoSpaceDN/>
              <w:jc w:val="center"/>
              <w:rPr>
                <w:rFonts w:ascii="Times New Roman" w:hAnsi="Times New Roman" w:cs="Times New Roman"/>
                <w:b/>
                <w:bCs/>
                <w:color w:val="000000"/>
                <w:sz w:val="24"/>
                <w:szCs w:val="24"/>
              </w:rPr>
            </w:pPr>
            <w:r w:rsidRPr="002B02B1">
              <w:rPr>
                <w:rFonts w:ascii="Times New Roman" w:hAnsi="Times New Roman" w:cs="Times New Roman"/>
                <w:b/>
                <w:bCs/>
                <w:color w:val="000000"/>
                <w:sz w:val="24"/>
                <w:szCs w:val="24"/>
              </w:rPr>
              <w:t>財務資訊分析</w:t>
            </w:r>
            <w:r w:rsidRPr="002B02B1">
              <w:rPr>
                <w:rFonts w:ascii="Times New Roman" w:hAnsi="Times New Roman" w:cs="Times New Roman"/>
                <w:b/>
                <w:bCs/>
                <w:color w:val="000000"/>
                <w:sz w:val="24"/>
                <w:szCs w:val="24"/>
              </w:rPr>
              <w:br/>
            </w:r>
            <w:r w:rsidRPr="002B02B1">
              <w:rPr>
                <w:rFonts w:ascii="Times New Roman" w:hAnsi="Times New Roman" w:cs="Times New Roman"/>
                <w:b/>
                <w:bCs/>
                <w:color w:val="000000"/>
                <w:sz w:val="24"/>
                <w:szCs w:val="24"/>
              </w:rPr>
              <w:t>（含學校共同性與學院個別性收支分析內容）</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8FFD80" w14:textId="77777777" w:rsidR="005C4CD3" w:rsidRPr="002B02B1" w:rsidRDefault="005C4CD3" w:rsidP="002B02B1">
            <w:pPr>
              <w:widowControl/>
              <w:autoSpaceDE/>
              <w:autoSpaceDN/>
              <w:rPr>
                <w:rFonts w:ascii="Times New Roman" w:hAnsi="Times New Roman" w:cs="Times New Roman"/>
                <w:b/>
                <w:bCs/>
                <w:color w:val="000000"/>
                <w:sz w:val="24"/>
                <w:szCs w:val="24"/>
              </w:rPr>
            </w:pPr>
            <w:r w:rsidRPr="002B02B1">
              <w:rPr>
                <w:rFonts w:ascii="Times New Roman" w:hAnsi="Times New Roman" w:cs="Times New Roman"/>
                <w:b/>
                <w:bCs/>
                <w:color w:val="000000"/>
                <w:sz w:val="24"/>
                <w:szCs w:val="24"/>
              </w:rPr>
              <w:t>1.</w:t>
            </w:r>
            <w:r w:rsidRPr="002B02B1">
              <w:rPr>
                <w:rFonts w:ascii="Times New Roman" w:hAnsi="Times New Roman" w:cs="Times New Roman"/>
                <w:b/>
                <w:bCs/>
                <w:color w:val="000000"/>
                <w:sz w:val="24"/>
                <w:szCs w:val="24"/>
              </w:rPr>
              <w:t>學校收入支出分析</w:t>
            </w:r>
            <w:r w:rsidRPr="002B02B1">
              <w:rPr>
                <w:rFonts w:ascii="Times New Roman" w:hAnsi="Times New Roman" w:cs="Times New Roman"/>
                <w:b/>
                <w:bCs/>
                <w:color w:val="000000"/>
                <w:sz w:val="24"/>
                <w:szCs w:val="24"/>
              </w:rPr>
              <w:br/>
            </w:r>
            <w:r w:rsidRPr="002B02B1">
              <w:rPr>
                <w:rFonts w:ascii="Times New Roman" w:hAnsi="Times New Roman" w:cs="Times New Roman"/>
                <w:b/>
                <w:bCs/>
                <w:color w:val="000000"/>
                <w:sz w:val="24"/>
                <w:szCs w:val="24"/>
              </w:rPr>
              <w:t>（各項指標除量化數據</w:t>
            </w:r>
            <w:r w:rsidRPr="002B02B1">
              <w:rPr>
                <w:rFonts w:ascii="Times New Roman" w:hAnsi="Times New Roman" w:cs="Times New Roman"/>
                <w:b/>
                <w:bCs/>
                <w:color w:val="000000"/>
                <w:sz w:val="24"/>
                <w:szCs w:val="24"/>
              </w:rPr>
              <w:t xml:space="preserve"> </w:t>
            </w:r>
            <w:r w:rsidRPr="002B02B1">
              <w:rPr>
                <w:rFonts w:ascii="Times New Roman" w:hAnsi="Times New Roman" w:cs="Times New Roman"/>
                <w:b/>
                <w:bCs/>
                <w:color w:val="000000"/>
                <w:sz w:val="24"/>
                <w:szCs w:val="24"/>
              </w:rPr>
              <w:t>外，請輔以適度文字說明）</w:t>
            </w:r>
          </w:p>
        </w:tc>
        <w:tc>
          <w:tcPr>
            <w:tcW w:w="2702" w:type="dxa"/>
            <w:tcBorders>
              <w:top w:val="single" w:sz="4" w:space="0" w:color="auto"/>
              <w:left w:val="nil"/>
              <w:bottom w:val="single" w:sz="4" w:space="0" w:color="auto"/>
              <w:right w:val="single" w:sz="4" w:space="0" w:color="auto"/>
            </w:tcBorders>
            <w:shd w:val="clear" w:color="auto" w:fill="auto"/>
            <w:vAlign w:val="center"/>
            <w:hideMark/>
          </w:tcPr>
          <w:p w14:paraId="45FCD936" w14:textId="068D8A64" w:rsidR="005C4CD3" w:rsidRPr="007B5525" w:rsidRDefault="005C4CD3" w:rsidP="002B02B1">
            <w:pPr>
              <w:pStyle w:val="a5"/>
              <w:widowControl/>
              <w:numPr>
                <w:ilvl w:val="0"/>
                <w:numId w:val="18"/>
              </w:numPr>
              <w:autoSpaceDE/>
              <w:autoSpaceDN/>
              <w:rPr>
                <w:rFonts w:ascii="Times New Roman" w:hAnsi="Times New Roman" w:cs="Times New Roman"/>
                <w:color w:val="000000"/>
                <w:sz w:val="24"/>
                <w:szCs w:val="24"/>
              </w:rPr>
            </w:pPr>
            <w:r w:rsidRPr="007B5525">
              <w:rPr>
                <w:rFonts w:ascii="Times New Roman" w:hAnsi="Times New Roman" w:cs="Times New Roman"/>
                <w:color w:val="000000"/>
                <w:sz w:val="24"/>
                <w:szCs w:val="24"/>
              </w:rPr>
              <w:t>近</w:t>
            </w:r>
            <w:r w:rsidRPr="007B5525">
              <w:rPr>
                <w:rFonts w:ascii="Times New Roman" w:hAnsi="Times New Roman" w:cs="Times New Roman"/>
                <w:color w:val="000000"/>
                <w:sz w:val="24"/>
                <w:szCs w:val="24"/>
              </w:rPr>
              <w:t>3</w:t>
            </w:r>
            <w:r w:rsidRPr="007B5525">
              <w:rPr>
                <w:rFonts w:ascii="Times New Roman" w:hAnsi="Times New Roman" w:cs="Times New Roman"/>
                <w:color w:val="000000"/>
                <w:sz w:val="24"/>
                <w:szCs w:val="24"/>
              </w:rPr>
              <w:t>年學校收入分析（學校經費來源）：</w:t>
            </w:r>
            <w:r w:rsidRPr="007B5525">
              <w:rPr>
                <w:rFonts w:ascii="Times New Roman" w:hAnsi="Times New Roman" w:cs="Times New Roman"/>
                <w:color w:val="000000"/>
                <w:sz w:val="24"/>
                <w:szCs w:val="24"/>
              </w:rPr>
              <w:t xml:space="preserve">     </w:t>
            </w:r>
            <w:r w:rsidRPr="007B5525">
              <w:rPr>
                <w:rFonts w:ascii="Times New Roman" w:hAnsi="Times New Roman" w:cs="Times New Roman"/>
                <w:color w:val="000000"/>
                <w:sz w:val="24"/>
                <w:szCs w:val="24"/>
              </w:rPr>
              <w:t>各項收入占學校總收入比（建議以圖表呈</w:t>
            </w:r>
            <w:r w:rsidRPr="007B5525">
              <w:rPr>
                <w:rFonts w:ascii="Times New Roman" w:hAnsi="Times New Roman" w:cs="Times New Roman"/>
                <w:color w:val="000000"/>
                <w:sz w:val="24"/>
                <w:szCs w:val="24"/>
              </w:rPr>
              <w:t xml:space="preserve">    </w:t>
            </w:r>
            <w:r w:rsidRPr="007B5525">
              <w:rPr>
                <w:rFonts w:ascii="Times New Roman" w:hAnsi="Times New Roman" w:cs="Times New Roman"/>
                <w:color w:val="000000"/>
                <w:sz w:val="24"/>
                <w:szCs w:val="24"/>
              </w:rPr>
              <w:t>現，並輔以文字說明）</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1025D1EC" w14:textId="77777777" w:rsidR="005C4CD3" w:rsidRPr="002B02B1" w:rsidRDefault="005C4CD3" w:rsidP="002B02B1">
            <w:pPr>
              <w:widowControl/>
              <w:autoSpaceDE/>
              <w:autoSpaceDN/>
              <w:rPr>
                <w:rFonts w:ascii="Times New Roman" w:hAnsi="Times New Roman" w:cs="Times New Roman"/>
                <w:color w:val="000000"/>
                <w:sz w:val="24"/>
                <w:szCs w:val="24"/>
              </w:rPr>
            </w:pPr>
            <w:r w:rsidRPr="002B02B1">
              <w:rPr>
                <w:rFonts w:ascii="Times New Roman" w:hAnsi="Times New Roman" w:cs="Times New Roman"/>
                <w:color w:val="000000"/>
                <w:sz w:val="24"/>
                <w:szCs w:val="24"/>
              </w:rPr>
              <w:t xml:space="preserve">1.  </w:t>
            </w:r>
            <w:r w:rsidRPr="002B02B1">
              <w:rPr>
                <w:rFonts w:ascii="Times New Roman" w:hAnsi="Times New Roman" w:cs="Times New Roman"/>
                <w:color w:val="000000"/>
                <w:sz w:val="24"/>
                <w:szCs w:val="24"/>
              </w:rPr>
              <w:t>建議以簡明易懂的圖表方式呈現。</w:t>
            </w:r>
            <w:r w:rsidRPr="002B02B1">
              <w:rPr>
                <w:rFonts w:ascii="Times New Roman" w:hAnsi="Times New Roman" w:cs="Times New Roman"/>
                <w:color w:val="000000"/>
                <w:sz w:val="24"/>
                <w:szCs w:val="24"/>
              </w:rPr>
              <w:br/>
              <w:t xml:space="preserve">2. </w:t>
            </w:r>
            <w:r w:rsidRPr="002B02B1">
              <w:rPr>
                <w:rFonts w:ascii="Times New Roman" w:hAnsi="Times New Roman" w:cs="Times New Roman"/>
                <w:color w:val="000000"/>
                <w:sz w:val="24"/>
                <w:szCs w:val="24"/>
              </w:rPr>
              <w:t>私立學校收入表應公開至第四級會計科目</w:t>
            </w:r>
            <w:r w:rsidRPr="002B02B1">
              <w:rPr>
                <w:rFonts w:ascii="Times New Roman" w:hAnsi="Times New Roman" w:cs="Times New Roman"/>
                <w:color w:val="000000"/>
                <w:sz w:val="24"/>
                <w:szCs w:val="24"/>
              </w:rPr>
              <w:t>(</w:t>
            </w:r>
            <w:r w:rsidRPr="002B02B1">
              <w:rPr>
                <w:rFonts w:ascii="Times New Roman" w:hAnsi="Times New Roman" w:cs="Times New Roman"/>
                <w:color w:val="000000"/>
                <w:sz w:val="24"/>
                <w:szCs w:val="24"/>
              </w:rPr>
              <w:t>圖為第三級會計科目</w:t>
            </w:r>
            <w:r w:rsidRPr="002B02B1">
              <w:rPr>
                <w:rFonts w:ascii="Times New Roman" w:hAnsi="Times New Roman" w:cs="Times New Roman"/>
                <w:color w:val="000000"/>
                <w:sz w:val="24"/>
                <w:szCs w:val="24"/>
              </w:rPr>
              <w:t>)</w:t>
            </w:r>
            <w:r w:rsidRPr="002B02B1">
              <w:rPr>
                <w:rFonts w:ascii="Times New Roman" w:hAnsi="Times New Roman" w:cs="Times New Roman"/>
                <w:color w:val="000000"/>
                <w:sz w:val="24"/>
                <w:szCs w:val="24"/>
              </w:rPr>
              <w:t>；公立學校應公開至四級科目</w:t>
            </w:r>
            <w:r w:rsidRPr="002B02B1">
              <w:rPr>
                <w:rFonts w:ascii="Times New Roman" w:hAnsi="Times New Roman" w:cs="Times New Roman"/>
                <w:color w:val="000000"/>
                <w:sz w:val="24"/>
                <w:szCs w:val="24"/>
              </w:rPr>
              <w:t xml:space="preserve"> (</w:t>
            </w:r>
            <w:r w:rsidRPr="002B02B1">
              <w:rPr>
                <w:rFonts w:ascii="Times New Roman" w:hAnsi="Times New Roman" w:cs="Times New Roman"/>
                <w:color w:val="000000"/>
                <w:sz w:val="24"/>
                <w:szCs w:val="24"/>
              </w:rPr>
              <w:t>圖為四級科目</w:t>
            </w:r>
            <w:r w:rsidRPr="002B02B1">
              <w:rPr>
                <w:rFonts w:ascii="Times New Roman" w:hAnsi="Times New Roman" w:cs="Times New Roman"/>
                <w:color w:val="000000"/>
                <w:sz w:val="24"/>
                <w:szCs w:val="24"/>
              </w:rPr>
              <w:t>)</w:t>
            </w:r>
            <w:r w:rsidRPr="002B02B1">
              <w:rPr>
                <w:rFonts w:ascii="Times New Roman" w:hAnsi="Times New Roman" w:cs="Times New Roman"/>
                <w:color w:val="000000"/>
                <w:sz w:val="24"/>
                <w:szCs w:val="24"/>
              </w:rPr>
              <w:t>。</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15F31464" w14:textId="77777777" w:rsidR="005C4CD3" w:rsidRPr="002B02B1" w:rsidRDefault="005C4CD3" w:rsidP="002B02B1">
            <w:pPr>
              <w:widowControl/>
              <w:autoSpaceDE/>
              <w:autoSpaceDN/>
              <w:jc w:val="center"/>
              <w:rPr>
                <w:rFonts w:ascii="Times New Roman" w:hAnsi="Times New Roman" w:cs="Times New Roman"/>
                <w:color w:val="000000"/>
                <w:sz w:val="24"/>
                <w:szCs w:val="24"/>
              </w:rPr>
            </w:pPr>
            <w:r w:rsidRPr="002B02B1">
              <w:rPr>
                <w:rFonts w:ascii="Times New Roman" w:hAnsi="Times New Roman" w:cs="Times New Roman"/>
                <w:color w:val="000000"/>
                <w:sz w:val="24"/>
                <w:szCs w:val="24"/>
              </w:rPr>
              <w:t>主計室</w:t>
            </w:r>
          </w:p>
        </w:tc>
        <w:tc>
          <w:tcPr>
            <w:tcW w:w="1976" w:type="dxa"/>
            <w:tcBorders>
              <w:top w:val="single" w:sz="4" w:space="0" w:color="auto"/>
              <w:left w:val="nil"/>
              <w:bottom w:val="single" w:sz="4" w:space="0" w:color="auto"/>
              <w:right w:val="single" w:sz="4" w:space="0" w:color="auto"/>
            </w:tcBorders>
            <w:shd w:val="clear" w:color="000000" w:fill="FFFFFF"/>
            <w:vAlign w:val="center"/>
            <w:hideMark/>
          </w:tcPr>
          <w:p w14:paraId="29620903" w14:textId="77777777" w:rsidR="005C4CD3" w:rsidRPr="002B02B1" w:rsidRDefault="005C4CD3" w:rsidP="002B02B1">
            <w:pPr>
              <w:widowControl/>
              <w:autoSpaceDE/>
              <w:autoSpaceDN/>
              <w:jc w:val="center"/>
              <w:rPr>
                <w:rFonts w:ascii="Times New Roman" w:hAnsi="Times New Roman" w:cs="Times New Roman"/>
                <w:color w:val="000000"/>
                <w:sz w:val="24"/>
                <w:szCs w:val="24"/>
              </w:rPr>
            </w:pPr>
            <w:r w:rsidRPr="002B02B1">
              <w:rPr>
                <w:rFonts w:ascii="Times New Roman" w:hAnsi="Times New Roman" w:cs="Times New Roman"/>
                <w:color w:val="000000"/>
                <w:sz w:val="24"/>
                <w:szCs w:val="24"/>
              </w:rPr>
              <w:t>蔡雅蒂</w:t>
            </w:r>
          </w:p>
        </w:tc>
        <w:tc>
          <w:tcPr>
            <w:tcW w:w="3685" w:type="dxa"/>
            <w:tcBorders>
              <w:top w:val="single" w:sz="4" w:space="0" w:color="auto"/>
              <w:left w:val="nil"/>
              <w:bottom w:val="single" w:sz="4" w:space="0" w:color="auto"/>
              <w:right w:val="single" w:sz="4" w:space="0" w:color="auto"/>
            </w:tcBorders>
            <w:shd w:val="clear" w:color="auto" w:fill="auto"/>
            <w:noWrap/>
            <w:vAlign w:val="center"/>
          </w:tcPr>
          <w:p w14:paraId="79451EAC" w14:textId="1EC68FFA" w:rsidR="005C4CD3" w:rsidRPr="002B02B1" w:rsidRDefault="005C4CD3" w:rsidP="002B02B1">
            <w:pPr>
              <w:widowControl/>
              <w:autoSpaceDE/>
              <w:autoSpaceDN/>
              <w:ind w:leftChars="-77" w:left="-169"/>
              <w:jc w:val="center"/>
              <w:rPr>
                <w:rFonts w:ascii="Times New Roman" w:hAnsi="Times New Roman" w:cs="Times New Roman"/>
                <w:color w:val="000000"/>
                <w:sz w:val="24"/>
                <w:szCs w:val="24"/>
              </w:rPr>
            </w:pPr>
            <w:r w:rsidRPr="002B02B1">
              <w:rPr>
                <w:rFonts w:ascii="Times New Roman" w:hAnsi="Times New Roman" w:cs="Times New Roman"/>
                <w:color w:val="000000"/>
                <w:sz w:val="24"/>
                <w:szCs w:val="24"/>
              </w:rPr>
              <w:t xml:space="preserve"> </w:t>
            </w:r>
            <w:r w:rsidRPr="002B02B1">
              <w:rPr>
                <w:rFonts w:ascii="Times New Roman" w:hAnsi="Times New Roman" w:cs="Times New Roman"/>
                <w:color w:val="000000"/>
                <w:sz w:val="24"/>
                <w:szCs w:val="24"/>
              </w:rPr>
              <w:t>已更新</w:t>
            </w:r>
            <w:r w:rsidRPr="002B02B1">
              <w:rPr>
                <w:rFonts w:ascii="Times New Roman" w:hAnsi="Times New Roman" w:cs="Times New Roman"/>
                <w:color w:val="000000"/>
                <w:sz w:val="24"/>
                <w:szCs w:val="24"/>
              </w:rPr>
              <w:t>110-112</w:t>
            </w:r>
            <w:r w:rsidRPr="002B02B1">
              <w:rPr>
                <w:rFonts w:ascii="Times New Roman" w:hAnsi="Times New Roman" w:cs="Times New Roman"/>
                <w:color w:val="000000"/>
                <w:sz w:val="24"/>
                <w:szCs w:val="24"/>
              </w:rPr>
              <w:t>學年度</w:t>
            </w:r>
          </w:p>
        </w:tc>
      </w:tr>
      <w:tr w:rsidR="005C4CD3" w:rsidRPr="007B5525" w14:paraId="409BF2AD" w14:textId="77777777" w:rsidTr="005C4CD3">
        <w:trPr>
          <w:trHeight w:val="220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928C930" w14:textId="77777777" w:rsidR="005C4CD3" w:rsidRPr="002B02B1" w:rsidRDefault="005C4CD3" w:rsidP="002B02B1">
            <w:pPr>
              <w:widowControl/>
              <w:autoSpaceDE/>
              <w:autoSpaceDN/>
              <w:rPr>
                <w:rFonts w:ascii="Times New Roman" w:hAnsi="Times New Roman" w:cs="Times New Roman"/>
                <w:b/>
                <w:bCs/>
                <w:color w:val="000000"/>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CBAECD7" w14:textId="77777777" w:rsidR="005C4CD3" w:rsidRPr="002B02B1" w:rsidRDefault="005C4CD3" w:rsidP="002B02B1">
            <w:pPr>
              <w:widowControl/>
              <w:autoSpaceDE/>
              <w:autoSpaceDN/>
              <w:rPr>
                <w:rFonts w:ascii="Times New Roman" w:hAnsi="Times New Roman" w:cs="Times New Roman"/>
                <w:b/>
                <w:bCs/>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4A1CA2A3" w14:textId="77777777" w:rsidR="005C4CD3" w:rsidRPr="002B02B1" w:rsidRDefault="005C4CD3" w:rsidP="002B02B1">
            <w:pPr>
              <w:widowControl/>
              <w:autoSpaceDE/>
              <w:autoSpaceDN/>
              <w:rPr>
                <w:rFonts w:ascii="Times New Roman" w:hAnsi="Times New Roman" w:cs="Times New Roman"/>
                <w:b/>
                <w:bCs/>
                <w:color w:val="000000"/>
                <w:sz w:val="24"/>
                <w:szCs w:val="24"/>
              </w:rPr>
            </w:pPr>
          </w:p>
        </w:tc>
        <w:tc>
          <w:tcPr>
            <w:tcW w:w="2702" w:type="dxa"/>
            <w:tcBorders>
              <w:top w:val="single" w:sz="4" w:space="0" w:color="auto"/>
              <w:left w:val="nil"/>
              <w:bottom w:val="single" w:sz="4" w:space="0" w:color="auto"/>
              <w:right w:val="single" w:sz="4" w:space="0" w:color="auto"/>
            </w:tcBorders>
            <w:shd w:val="clear" w:color="auto" w:fill="auto"/>
            <w:vAlign w:val="center"/>
            <w:hideMark/>
          </w:tcPr>
          <w:p w14:paraId="47981956" w14:textId="4359F7B8" w:rsidR="005C4CD3" w:rsidRPr="002B02B1" w:rsidRDefault="005C4CD3" w:rsidP="002B02B1">
            <w:pPr>
              <w:pStyle w:val="a5"/>
              <w:widowControl/>
              <w:numPr>
                <w:ilvl w:val="0"/>
                <w:numId w:val="18"/>
              </w:numPr>
              <w:autoSpaceDE/>
              <w:autoSpaceDN/>
              <w:rPr>
                <w:rFonts w:ascii="Times New Roman" w:hAnsi="Times New Roman" w:cs="Times New Roman"/>
                <w:color w:val="000000"/>
                <w:sz w:val="24"/>
                <w:szCs w:val="24"/>
              </w:rPr>
            </w:pPr>
            <w:r w:rsidRPr="002B02B1">
              <w:rPr>
                <w:rFonts w:ascii="Times New Roman" w:hAnsi="Times New Roman" w:cs="Times New Roman"/>
                <w:color w:val="000000"/>
                <w:sz w:val="24"/>
                <w:szCs w:val="24"/>
              </w:rPr>
              <w:t>近</w:t>
            </w:r>
            <w:r w:rsidRPr="002B02B1">
              <w:rPr>
                <w:rFonts w:ascii="Times New Roman" w:hAnsi="Times New Roman" w:cs="Times New Roman"/>
                <w:color w:val="000000"/>
                <w:sz w:val="24"/>
                <w:szCs w:val="24"/>
              </w:rPr>
              <w:t>3</w:t>
            </w:r>
            <w:r w:rsidRPr="002B02B1">
              <w:rPr>
                <w:rFonts w:ascii="Times New Roman" w:hAnsi="Times New Roman" w:cs="Times New Roman"/>
                <w:color w:val="000000"/>
                <w:sz w:val="24"/>
                <w:szCs w:val="24"/>
              </w:rPr>
              <w:t>年學校支出分析（學校經費用途）：</w:t>
            </w:r>
            <w:r w:rsidRPr="002B02B1">
              <w:rPr>
                <w:rFonts w:ascii="Times New Roman" w:hAnsi="Times New Roman" w:cs="Times New Roman"/>
                <w:color w:val="000000"/>
                <w:sz w:val="24"/>
                <w:szCs w:val="24"/>
              </w:rPr>
              <w:t xml:space="preserve">     </w:t>
            </w:r>
            <w:r w:rsidRPr="002B02B1">
              <w:rPr>
                <w:rFonts w:ascii="Times New Roman" w:hAnsi="Times New Roman" w:cs="Times New Roman"/>
                <w:color w:val="000000"/>
                <w:sz w:val="24"/>
                <w:szCs w:val="24"/>
              </w:rPr>
              <w:t>各項支出占學校總支出比率（建議以圖表</w:t>
            </w:r>
            <w:r w:rsidRPr="002B02B1">
              <w:rPr>
                <w:rFonts w:ascii="Times New Roman" w:hAnsi="Times New Roman" w:cs="Times New Roman"/>
                <w:color w:val="000000"/>
                <w:sz w:val="24"/>
                <w:szCs w:val="24"/>
              </w:rPr>
              <w:t xml:space="preserve">    </w:t>
            </w:r>
            <w:r w:rsidRPr="002B02B1">
              <w:rPr>
                <w:rFonts w:ascii="Times New Roman" w:hAnsi="Times New Roman" w:cs="Times New Roman"/>
                <w:color w:val="000000"/>
                <w:sz w:val="24"/>
                <w:szCs w:val="24"/>
              </w:rPr>
              <w:t>呈現，輔以文字說明）</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3110D514" w14:textId="77777777" w:rsidR="005C4CD3" w:rsidRPr="002B02B1" w:rsidRDefault="005C4CD3" w:rsidP="002B02B1">
            <w:pPr>
              <w:widowControl/>
              <w:autoSpaceDE/>
              <w:autoSpaceDN/>
              <w:rPr>
                <w:rFonts w:ascii="Times New Roman" w:hAnsi="Times New Roman" w:cs="Times New Roman"/>
                <w:color w:val="000000"/>
                <w:sz w:val="24"/>
                <w:szCs w:val="24"/>
              </w:rPr>
            </w:pPr>
            <w:r w:rsidRPr="002B02B1">
              <w:rPr>
                <w:rFonts w:ascii="Times New Roman" w:hAnsi="Times New Roman" w:cs="Times New Roman"/>
                <w:color w:val="000000"/>
                <w:sz w:val="24"/>
                <w:szCs w:val="24"/>
              </w:rPr>
              <w:t>1.  </w:t>
            </w:r>
            <w:r w:rsidRPr="002B02B1">
              <w:rPr>
                <w:rFonts w:ascii="Times New Roman" w:hAnsi="Times New Roman" w:cs="Times New Roman"/>
                <w:color w:val="000000"/>
                <w:sz w:val="24"/>
                <w:szCs w:val="24"/>
              </w:rPr>
              <w:t>建議以簡明易懂的圖表方式呈現。</w:t>
            </w:r>
            <w:r w:rsidRPr="002B02B1">
              <w:rPr>
                <w:rFonts w:ascii="Times New Roman" w:hAnsi="Times New Roman" w:cs="Times New Roman"/>
                <w:color w:val="000000"/>
                <w:sz w:val="24"/>
                <w:szCs w:val="24"/>
              </w:rPr>
              <w:br/>
              <w:t>2. </w:t>
            </w:r>
            <w:r w:rsidRPr="002B02B1">
              <w:rPr>
                <w:rFonts w:ascii="Times New Roman" w:hAnsi="Times New Roman" w:cs="Times New Roman"/>
                <w:color w:val="000000"/>
                <w:sz w:val="24"/>
                <w:szCs w:val="24"/>
              </w:rPr>
              <w:t>私立學校支出表應公開至第四級會計科目</w:t>
            </w:r>
            <w:r w:rsidRPr="002B02B1">
              <w:rPr>
                <w:rFonts w:ascii="Times New Roman" w:hAnsi="Times New Roman" w:cs="Times New Roman"/>
                <w:color w:val="000000"/>
                <w:sz w:val="24"/>
                <w:szCs w:val="24"/>
              </w:rPr>
              <w:t>(</w:t>
            </w:r>
            <w:r w:rsidRPr="002B02B1">
              <w:rPr>
                <w:rFonts w:ascii="Times New Roman" w:hAnsi="Times New Roman" w:cs="Times New Roman"/>
                <w:color w:val="000000"/>
                <w:sz w:val="24"/>
                <w:szCs w:val="24"/>
              </w:rPr>
              <w:t>圖為第三級會計科目</w:t>
            </w:r>
            <w:r w:rsidRPr="002B02B1">
              <w:rPr>
                <w:rFonts w:ascii="Times New Roman" w:hAnsi="Times New Roman" w:cs="Times New Roman"/>
                <w:color w:val="000000"/>
                <w:sz w:val="24"/>
                <w:szCs w:val="24"/>
              </w:rPr>
              <w:t>)</w:t>
            </w:r>
            <w:r w:rsidRPr="002B02B1">
              <w:rPr>
                <w:rFonts w:ascii="Times New Roman" w:hAnsi="Times New Roman" w:cs="Times New Roman"/>
                <w:color w:val="000000"/>
                <w:sz w:val="24"/>
                <w:szCs w:val="24"/>
              </w:rPr>
              <w:t>；公立學校應公開至各成本與費用明細表之五級用途別科目</w:t>
            </w:r>
            <w:r w:rsidRPr="002B02B1">
              <w:rPr>
                <w:rFonts w:ascii="Times New Roman" w:hAnsi="Times New Roman" w:cs="Times New Roman"/>
                <w:color w:val="000000"/>
                <w:sz w:val="24"/>
                <w:szCs w:val="24"/>
              </w:rPr>
              <w:t xml:space="preserve"> (</w:t>
            </w:r>
            <w:r w:rsidRPr="002B02B1">
              <w:rPr>
                <w:rFonts w:ascii="Times New Roman" w:hAnsi="Times New Roman" w:cs="Times New Roman"/>
                <w:color w:val="000000"/>
                <w:sz w:val="24"/>
                <w:szCs w:val="24"/>
              </w:rPr>
              <w:t>圖為四級科目</w:t>
            </w:r>
            <w:r w:rsidRPr="002B02B1">
              <w:rPr>
                <w:rFonts w:ascii="Times New Roman" w:hAnsi="Times New Roman" w:cs="Times New Roman"/>
                <w:color w:val="000000"/>
                <w:sz w:val="24"/>
                <w:szCs w:val="24"/>
              </w:rPr>
              <w:t>)</w:t>
            </w:r>
            <w:r w:rsidRPr="002B02B1">
              <w:rPr>
                <w:rFonts w:ascii="Times New Roman" w:hAnsi="Times New Roman" w:cs="Times New Roman"/>
                <w:color w:val="000000"/>
                <w:sz w:val="24"/>
                <w:szCs w:val="24"/>
              </w:rPr>
              <w:t>。</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6DCB3C20" w14:textId="77777777" w:rsidR="005C4CD3" w:rsidRPr="002B02B1" w:rsidRDefault="005C4CD3" w:rsidP="002B02B1">
            <w:pPr>
              <w:widowControl/>
              <w:autoSpaceDE/>
              <w:autoSpaceDN/>
              <w:jc w:val="center"/>
              <w:rPr>
                <w:rFonts w:ascii="Times New Roman" w:hAnsi="Times New Roman" w:cs="Times New Roman"/>
                <w:color w:val="000000"/>
                <w:sz w:val="24"/>
                <w:szCs w:val="24"/>
              </w:rPr>
            </w:pPr>
            <w:r w:rsidRPr="002B02B1">
              <w:rPr>
                <w:rFonts w:ascii="Times New Roman" w:hAnsi="Times New Roman" w:cs="Times New Roman"/>
                <w:color w:val="000000"/>
                <w:sz w:val="24"/>
                <w:szCs w:val="24"/>
              </w:rPr>
              <w:t>主計室</w:t>
            </w:r>
          </w:p>
        </w:tc>
        <w:tc>
          <w:tcPr>
            <w:tcW w:w="1976" w:type="dxa"/>
            <w:tcBorders>
              <w:top w:val="single" w:sz="4" w:space="0" w:color="auto"/>
              <w:left w:val="nil"/>
              <w:bottom w:val="single" w:sz="4" w:space="0" w:color="auto"/>
              <w:right w:val="single" w:sz="4" w:space="0" w:color="auto"/>
            </w:tcBorders>
            <w:shd w:val="clear" w:color="000000" w:fill="FFFFFF"/>
            <w:vAlign w:val="center"/>
            <w:hideMark/>
          </w:tcPr>
          <w:p w14:paraId="28CE8BFE" w14:textId="77777777" w:rsidR="005C4CD3" w:rsidRPr="002B02B1" w:rsidRDefault="005C4CD3" w:rsidP="002B02B1">
            <w:pPr>
              <w:widowControl/>
              <w:autoSpaceDE/>
              <w:autoSpaceDN/>
              <w:jc w:val="center"/>
              <w:rPr>
                <w:rFonts w:ascii="Times New Roman" w:hAnsi="Times New Roman" w:cs="Times New Roman"/>
                <w:color w:val="000000"/>
                <w:sz w:val="24"/>
                <w:szCs w:val="24"/>
              </w:rPr>
            </w:pPr>
            <w:r w:rsidRPr="002B02B1">
              <w:rPr>
                <w:rFonts w:ascii="Times New Roman" w:hAnsi="Times New Roman" w:cs="Times New Roman"/>
                <w:color w:val="000000"/>
                <w:sz w:val="24"/>
                <w:szCs w:val="24"/>
              </w:rPr>
              <w:t>蔡雅蒂</w:t>
            </w:r>
          </w:p>
        </w:tc>
        <w:tc>
          <w:tcPr>
            <w:tcW w:w="3685" w:type="dxa"/>
            <w:tcBorders>
              <w:top w:val="single" w:sz="4" w:space="0" w:color="auto"/>
              <w:left w:val="nil"/>
              <w:bottom w:val="single" w:sz="4" w:space="0" w:color="auto"/>
              <w:right w:val="single" w:sz="4" w:space="0" w:color="auto"/>
            </w:tcBorders>
            <w:shd w:val="clear" w:color="auto" w:fill="auto"/>
            <w:noWrap/>
            <w:vAlign w:val="center"/>
          </w:tcPr>
          <w:p w14:paraId="41DACB79" w14:textId="428E3B58" w:rsidR="005C4CD3" w:rsidRPr="002B02B1" w:rsidRDefault="005C4CD3" w:rsidP="002B02B1">
            <w:pPr>
              <w:widowControl/>
              <w:autoSpaceDE/>
              <w:autoSpaceDN/>
              <w:ind w:leftChars="-77" w:left="-169"/>
              <w:jc w:val="center"/>
              <w:rPr>
                <w:rFonts w:ascii="Times New Roman" w:hAnsi="Times New Roman" w:cs="Times New Roman"/>
                <w:color w:val="000000"/>
                <w:sz w:val="24"/>
                <w:szCs w:val="24"/>
              </w:rPr>
            </w:pPr>
            <w:r w:rsidRPr="002B02B1">
              <w:rPr>
                <w:rFonts w:ascii="Times New Roman" w:hAnsi="Times New Roman" w:cs="Times New Roman"/>
                <w:color w:val="000000"/>
                <w:sz w:val="24"/>
                <w:szCs w:val="24"/>
              </w:rPr>
              <w:t xml:space="preserve"> </w:t>
            </w:r>
            <w:r w:rsidRPr="002B02B1">
              <w:rPr>
                <w:rFonts w:ascii="Times New Roman" w:hAnsi="Times New Roman" w:cs="Times New Roman"/>
                <w:color w:val="000000"/>
                <w:sz w:val="24"/>
                <w:szCs w:val="24"/>
              </w:rPr>
              <w:t>已更新</w:t>
            </w:r>
            <w:r w:rsidRPr="002B02B1">
              <w:rPr>
                <w:rFonts w:ascii="Times New Roman" w:hAnsi="Times New Roman" w:cs="Times New Roman"/>
                <w:color w:val="000000"/>
                <w:sz w:val="24"/>
                <w:szCs w:val="24"/>
              </w:rPr>
              <w:t>110-112</w:t>
            </w:r>
            <w:r w:rsidRPr="002B02B1">
              <w:rPr>
                <w:rFonts w:ascii="Times New Roman" w:hAnsi="Times New Roman" w:cs="Times New Roman"/>
                <w:color w:val="000000"/>
                <w:sz w:val="24"/>
                <w:szCs w:val="24"/>
              </w:rPr>
              <w:t>學年度</w:t>
            </w:r>
          </w:p>
        </w:tc>
      </w:tr>
      <w:tr w:rsidR="005C4CD3" w:rsidRPr="007B5525" w14:paraId="055AA034" w14:textId="77777777" w:rsidTr="005C4CD3">
        <w:trPr>
          <w:trHeight w:val="84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B9C06D" w14:textId="77777777" w:rsidR="005C4CD3" w:rsidRPr="002B02B1" w:rsidRDefault="005C4CD3" w:rsidP="002B02B1">
            <w:pPr>
              <w:widowControl/>
              <w:autoSpaceDE/>
              <w:autoSpaceDN/>
              <w:jc w:val="center"/>
              <w:rPr>
                <w:rFonts w:ascii="Times New Roman" w:hAnsi="Times New Roman" w:cs="Times New Roman"/>
                <w:b/>
                <w:bCs/>
                <w:color w:val="000000"/>
                <w:sz w:val="24"/>
                <w:szCs w:val="24"/>
              </w:rPr>
            </w:pPr>
            <w:r w:rsidRPr="002B02B1">
              <w:rPr>
                <w:rFonts w:ascii="Times New Roman" w:hAnsi="Times New Roman" w:cs="Times New Roman"/>
                <w:b/>
                <w:bCs/>
                <w:color w:val="000000"/>
                <w:sz w:val="24"/>
                <w:szCs w:val="24"/>
              </w:rPr>
              <w:t>三</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17DD75" w14:textId="77777777" w:rsidR="005C4CD3" w:rsidRPr="002B02B1" w:rsidRDefault="005C4CD3" w:rsidP="002B02B1">
            <w:pPr>
              <w:widowControl/>
              <w:autoSpaceDE/>
              <w:autoSpaceDN/>
              <w:jc w:val="center"/>
              <w:rPr>
                <w:rFonts w:ascii="Times New Roman" w:hAnsi="Times New Roman" w:cs="Times New Roman"/>
                <w:b/>
                <w:bCs/>
                <w:color w:val="000000"/>
                <w:sz w:val="24"/>
                <w:szCs w:val="24"/>
              </w:rPr>
            </w:pPr>
            <w:r w:rsidRPr="002B02B1">
              <w:rPr>
                <w:rFonts w:ascii="Times New Roman" w:hAnsi="Times New Roman" w:cs="Times New Roman"/>
                <w:b/>
                <w:bCs/>
                <w:color w:val="000000"/>
                <w:sz w:val="24"/>
                <w:szCs w:val="24"/>
              </w:rPr>
              <w:t>學雜費與就學</w:t>
            </w:r>
            <w:r w:rsidRPr="002B02B1">
              <w:rPr>
                <w:rFonts w:ascii="Times New Roman" w:hAnsi="Times New Roman" w:cs="Times New Roman"/>
                <w:b/>
                <w:bCs/>
                <w:color w:val="000000"/>
                <w:sz w:val="24"/>
                <w:szCs w:val="24"/>
              </w:rPr>
              <w:br/>
            </w:r>
            <w:r w:rsidRPr="002B02B1">
              <w:rPr>
                <w:rFonts w:ascii="Times New Roman" w:hAnsi="Times New Roman" w:cs="Times New Roman"/>
                <w:b/>
                <w:bCs/>
                <w:color w:val="000000"/>
                <w:sz w:val="24"/>
                <w:szCs w:val="24"/>
              </w:rPr>
              <w:lastRenderedPageBreak/>
              <w:t>補助資訊</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978C65" w14:textId="77777777" w:rsidR="005C4CD3" w:rsidRPr="002B02B1" w:rsidRDefault="005C4CD3" w:rsidP="002B02B1">
            <w:pPr>
              <w:widowControl/>
              <w:autoSpaceDE/>
              <w:autoSpaceDN/>
              <w:rPr>
                <w:rFonts w:ascii="Times New Roman" w:hAnsi="Times New Roman" w:cs="Times New Roman"/>
                <w:b/>
                <w:bCs/>
                <w:color w:val="000000"/>
                <w:sz w:val="24"/>
                <w:szCs w:val="24"/>
              </w:rPr>
            </w:pPr>
            <w:r w:rsidRPr="002B02B1">
              <w:rPr>
                <w:rFonts w:ascii="Times New Roman" w:hAnsi="Times New Roman" w:cs="Times New Roman"/>
                <w:b/>
                <w:bCs/>
                <w:color w:val="000000"/>
                <w:sz w:val="24"/>
                <w:szCs w:val="24"/>
              </w:rPr>
              <w:lastRenderedPageBreak/>
              <w:t>1.</w:t>
            </w:r>
            <w:r w:rsidRPr="002B02B1">
              <w:rPr>
                <w:rFonts w:ascii="Times New Roman" w:hAnsi="Times New Roman" w:cs="Times New Roman"/>
                <w:b/>
                <w:bCs/>
                <w:color w:val="000000"/>
                <w:sz w:val="24"/>
                <w:szCs w:val="24"/>
              </w:rPr>
              <w:t>學雜費與就學補助資訊</w:t>
            </w:r>
          </w:p>
        </w:tc>
        <w:tc>
          <w:tcPr>
            <w:tcW w:w="2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1F60D" w14:textId="359E447E" w:rsidR="005C4CD3" w:rsidRPr="007B5525" w:rsidRDefault="005C4CD3" w:rsidP="00647B0D">
            <w:pPr>
              <w:pStyle w:val="a5"/>
              <w:widowControl/>
              <w:numPr>
                <w:ilvl w:val="0"/>
                <w:numId w:val="19"/>
              </w:numPr>
              <w:autoSpaceDE/>
              <w:autoSpaceDN/>
              <w:rPr>
                <w:rFonts w:ascii="Times New Roman" w:hAnsi="Times New Roman" w:cs="Times New Roman"/>
                <w:color w:val="000000"/>
                <w:sz w:val="24"/>
                <w:szCs w:val="24"/>
              </w:rPr>
            </w:pPr>
            <w:r w:rsidRPr="007B5525">
              <w:rPr>
                <w:rFonts w:ascii="Times New Roman" w:hAnsi="Times New Roman" w:cs="Times New Roman"/>
                <w:color w:val="000000"/>
                <w:sz w:val="24"/>
                <w:szCs w:val="24"/>
              </w:rPr>
              <w:t>學校及各</w:t>
            </w:r>
            <w:proofErr w:type="gramStart"/>
            <w:r w:rsidRPr="007B5525">
              <w:rPr>
                <w:rFonts w:ascii="Times New Roman" w:hAnsi="Times New Roman" w:cs="Times New Roman"/>
                <w:color w:val="000000"/>
                <w:sz w:val="24"/>
                <w:szCs w:val="24"/>
              </w:rPr>
              <w:t>學院每生收費</w:t>
            </w:r>
            <w:proofErr w:type="gramEnd"/>
            <w:r w:rsidRPr="007B5525">
              <w:rPr>
                <w:rFonts w:ascii="Times New Roman" w:hAnsi="Times New Roman" w:cs="Times New Roman"/>
                <w:color w:val="000000"/>
                <w:sz w:val="24"/>
                <w:szCs w:val="24"/>
              </w:rPr>
              <w:t>標準</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793833" w14:textId="77777777" w:rsidR="005C4CD3" w:rsidRPr="002B02B1" w:rsidRDefault="005C4CD3" w:rsidP="002B02B1">
            <w:pPr>
              <w:widowControl/>
              <w:autoSpaceDE/>
              <w:autoSpaceDN/>
              <w:rPr>
                <w:rFonts w:ascii="Times New Roman" w:hAnsi="Times New Roman" w:cs="Times New Roman"/>
                <w:color w:val="000000"/>
                <w:sz w:val="24"/>
                <w:szCs w:val="24"/>
              </w:rPr>
            </w:pPr>
            <w:r w:rsidRPr="002B02B1">
              <w:rPr>
                <w:rFonts w:ascii="Times New Roman" w:hAnsi="Times New Roman" w:cs="Times New Roman"/>
                <w:color w:val="000000"/>
                <w:sz w:val="24"/>
                <w:szCs w:val="24"/>
              </w:rPr>
              <w:t>有助於學生及其家長選校參考</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6DD072" w14:textId="77777777" w:rsidR="005C4CD3" w:rsidRPr="002B02B1" w:rsidRDefault="005C4CD3" w:rsidP="002B02B1">
            <w:pPr>
              <w:widowControl/>
              <w:autoSpaceDE/>
              <w:autoSpaceDN/>
              <w:jc w:val="center"/>
              <w:rPr>
                <w:rFonts w:ascii="Times New Roman" w:hAnsi="Times New Roman" w:cs="Times New Roman"/>
                <w:color w:val="000000"/>
                <w:sz w:val="24"/>
                <w:szCs w:val="24"/>
              </w:rPr>
            </w:pPr>
            <w:r w:rsidRPr="002B02B1">
              <w:rPr>
                <w:rFonts w:ascii="Times New Roman" w:hAnsi="Times New Roman" w:cs="Times New Roman"/>
                <w:color w:val="000000"/>
                <w:sz w:val="24"/>
                <w:szCs w:val="24"/>
              </w:rPr>
              <w:t>教務處</w:t>
            </w:r>
            <w:r w:rsidRPr="002B02B1">
              <w:rPr>
                <w:rFonts w:ascii="Times New Roman" w:hAnsi="Times New Roman" w:cs="Times New Roman"/>
                <w:color w:val="000000"/>
                <w:sz w:val="24"/>
                <w:szCs w:val="24"/>
              </w:rPr>
              <w:br/>
              <w:t>(</w:t>
            </w:r>
            <w:r w:rsidRPr="002B02B1">
              <w:rPr>
                <w:rFonts w:ascii="Times New Roman" w:hAnsi="Times New Roman" w:cs="Times New Roman"/>
                <w:color w:val="000000"/>
                <w:sz w:val="24"/>
                <w:szCs w:val="24"/>
              </w:rPr>
              <w:t>註冊課</w:t>
            </w:r>
            <w:proofErr w:type="gramStart"/>
            <w:r w:rsidRPr="002B02B1">
              <w:rPr>
                <w:rFonts w:ascii="Times New Roman" w:hAnsi="Times New Roman" w:cs="Times New Roman"/>
                <w:color w:val="000000"/>
                <w:sz w:val="24"/>
                <w:szCs w:val="24"/>
              </w:rPr>
              <w:t>務</w:t>
            </w:r>
            <w:proofErr w:type="gramEnd"/>
            <w:r w:rsidRPr="002B02B1">
              <w:rPr>
                <w:rFonts w:ascii="Times New Roman" w:hAnsi="Times New Roman" w:cs="Times New Roman"/>
                <w:color w:val="000000"/>
                <w:sz w:val="24"/>
                <w:szCs w:val="24"/>
              </w:rPr>
              <w:t>組</w:t>
            </w:r>
            <w:r w:rsidRPr="002B02B1">
              <w:rPr>
                <w:rFonts w:ascii="Times New Roman" w:hAnsi="Times New Roman" w:cs="Times New Roman"/>
                <w:color w:val="000000"/>
                <w:sz w:val="24"/>
                <w:szCs w:val="24"/>
              </w:rPr>
              <w:t>)</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E29009" w14:textId="77777777" w:rsidR="005C4CD3" w:rsidRPr="002B02B1" w:rsidRDefault="005C4CD3" w:rsidP="002B02B1">
            <w:pPr>
              <w:widowControl/>
              <w:autoSpaceDE/>
              <w:autoSpaceDN/>
              <w:jc w:val="center"/>
              <w:rPr>
                <w:rFonts w:ascii="Times New Roman" w:hAnsi="Times New Roman" w:cs="Times New Roman"/>
                <w:color w:val="000000"/>
                <w:sz w:val="24"/>
                <w:szCs w:val="24"/>
              </w:rPr>
            </w:pPr>
            <w:r w:rsidRPr="002B02B1">
              <w:rPr>
                <w:rFonts w:ascii="Times New Roman" w:hAnsi="Times New Roman" w:cs="Times New Roman"/>
                <w:color w:val="000000"/>
                <w:sz w:val="24"/>
                <w:szCs w:val="24"/>
              </w:rPr>
              <w:t>林美雪</w:t>
            </w:r>
          </w:p>
        </w:tc>
        <w:tc>
          <w:tcPr>
            <w:tcW w:w="36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B91B92" w14:textId="65876A6B" w:rsidR="005C4CD3" w:rsidRPr="002B02B1" w:rsidRDefault="005C4CD3" w:rsidP="002B02B1">
            <w:pPr>
              <w:widowControl/>
              <w:autoSpaceDE/>
              <w:autoSpaceDN/>
              <w:jc w:val="center"/>
              <w:rPr>
                <w:rFonts w:ascii="Times New Roman" w:hAnsi="Times New Roman" w:cs="Times New Roman"/>
                <w:color w:val="000000"/>
                <w:sz w:val="24"/>
                <w:szCs w:val="24"/>
              </w:rPr>
            </w:pPr>
            <w:r w:rsidRPr="002B02B1">
              <w:rPr>
                <w:rFonts w:ascii="Times New Roman" w:hAnsi="Times New Roman" w:cs="Times New Roman"/>
                <w:color w:val="000000"/>
                <w:sz w:val="24"/>
                <w:szCs w:val="24"/>
              </w:rPr>
              <w:t xml:space="preserve"> </w:t>
            </w:r>
            <w:r w:rsidRPr="002B02B1">
              <w:rPr>
                <w:rFonts w:ascii="Times New Roman" w:hAnsi="Times New Roman" w:cs="Times New Roman"/>
                <w:color w:val="000000"/>
                <w:sz w:val="24"/>
                <w:szCs w:val="24"/>
              </w:rPr>
              <w:t>已更新</w:t>
            </w:r>
            <w:r w:rsidRPr="002B02B1">
              <w:rPr>
                <w:rFonts w:ascii="Times New Roman" w:hAnsi="Times New Roman" w:cs="Times New Roman"/>
                <w:color w:val="000000"/>
                <w:sz w:val="24"/>
                <w:szCs w:val="24"/>
              </w:rPr>
              <w:t>108-113</w:t>
            </w:r>
            <w:r w:rsidRPr="002B02B1">
              <w:rPr>
                <w:rFonts w:ascii="Times New Roman" w:hAnsi="Times New Roman" w:cs="Times New Roman"/>
                <w:color w:val="000000"/>
                <w:sz w:val="24"/>
                <w:szCs w:val="24"/>
              </w:rPr>
              <w:t>學年度</w:t>
            </w:r>
          </w:p>
        </w:tc>
      </w:tr>
      <w:tr w:rsidR="005C4CD3" w:rsidRPr="007B5525" w14:paraId="7DBBC960" w14:textId="77777777" w:rsidTr="005C4CD3">
        <w:trPr>
          <w:trHeight w:val="277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0C0ABA2" w14:textId="77777777" w:rsidR="005C4CD3" w:rsidRPr="002B02B1" w:rsidRDefault="005C4CD3" w:rsidP="002B02B1">
            <w:pPr>
              <w:widowControl/>
              <w:autoSpaceDE/>
              <w:autoSpaceDN/>
              <w:rPr>
                <w:rFonts w:ascii="Times New Roman" w:hAnsi="Times New Roman" w:cs="Times New Roman"/>
                <w:b/>
                <w:bCs/>
                <w:color w:val="000000"/>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A8516ED" w14:textId="77777777" w:rsidR="005C4CD3" w:rsidRPr="002B02B1" w:rsidRDefault="005C4CD3" w:rsidP="002B02B1">
            <w:pPr>
              <w:widowControl/>
              <w:autoSpaceDE/>
              <w:autoSpaceDN/>
              <w:rPr>
                <w:rFonts w:ascii="Times New Roman" w:hAnsi="Times New Roman" w:cs="Times New Roman"/>
                <w:b/>
                <w:bCs/>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ECD8153" w14:textId="77777777" w:rsidR="005C4CD3" w:rsidRPr="002B02B1" w:rsidRDefault="005C4CD3" w:rsidP="002B02B1">
            <w:pPr>
              <w:widowControl/>
              <w:autoSpaceDE/>
              <w:autoSpaceDN/>
              <w:rPr>
                <w:rFonts w:ascii="Times New Roman" w:hAnsi="Times New Roman" w:cs="Times New Roman"/>
                <w:b/>
                <w:bCs/>
                <w:color w:val="000000"/>
                <w:sz w:val="24"/>
                <w:szCs w:val="24"/>
              </w:rPr>
            </w:pPr>
          </w:p>
        </w:tc>
        <w:tc>
          <w:tcPr>
            <w:tcW w:w="2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742DE" w14:textId="2869D1B2" w:rsidR="005C4CD3" w:rsidRPr="002B02B1" w:rsidRDefault="005C4CD3" w:rsidP="00647B0D">
            <w:pPr>
              <w:pStyle w:val="a5"/>
              <w:widowControl/>
              <w:numPr>
                <w:ilvl w:val="0"/>
                <w:numId w:val="19"/>
              </w:numPr>
              <w:autoSpaceDE/>
              <w:autoSpaceDN/>
              <w:rPr>
                <w:rFonts w:ascii="Times New Roman" w:hAnsi="Times New Roman" w:cs="Times New Roman"/>
                <w:color w:val="000000"/>
                <w:sz w:val="24"/>
                <w:szCs w:val="24"/>
              </w:rPr>
            </w:pPr>
            <w:r w:rsidRPr="002B02B1">
              <w:rPr>
                <w:rFonts w:ascii="Times New Roman" w:hAnsi="Times New Roman" w:cs="Times New Roman"/>
                <w:color w:val="000000"/>
                <w:sz w:val="24"/>
                <w:szCs w:val="24"/>
              </w:rPr>
              <w:t>學校及各學院每生平均教學成本</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FCFFD7" w14:textId="77777777" w:rsidR="005C4CD3" w:rsidRPr="002B02B1" w:rsidRDefault="005C4CD3" w:rsidP="002B02B1">
            <w:pPr>
              <w:widowControl/>
              <w:autoSpaceDE/>
              <w:autoSpaceDN/>
              <w:rPr>
                <w:rFonts w:ascii="Times New Roman" w:hAnsi="Times New Roman" w:cs="Times New Roman"/>
                <w:color w:val="000000"/>
                <w:sz w:val="24"/>
                <w:szCs w:val="24"/>
              </w:rPr>
            </w:pPr>
            <w:proofErr w:type="gramStart"/>
            <w:r w:rsidRPr="002B02B1">
              <w:rPr>
                <w:rFonts w:ascii="Times New Roman" w:hAnsi="Times New Roman" w:cs="Times New Roman"/>
                <w:color w:val="000000"/>
                <w:sz w:val="24"/>
                <w:szCs w:val="24"/>
              </w:rPr>
              <w:t>請輔以</w:t>
            </w:r>
            <w:proofErr w:type="gramEnd"/>
            <w:r w:rsidRPr="002B02B1">
              <w:rPr>
                <w:rFonts w:ascii="Times New Roman" w:hAnsi="Times New Roman" w:cs="Times New Roman"/>
                <w:color w:val="000000"/>
                <w:sz w:val="24"/>
                <w:szCs w:val="24"/>
              </w:rPr>
              <w:t>文字說明</w:t>
            </w:r>
            <w:r w:rsidRPr="002B02B1">
              <w:rPr>
                <w:rFonts w:ascii="Times New Roman" w:hAnsi="Times New Roman" w:cs="Times New Roman"/>
                <w:color w:val="000000"/>
                <w:sz w:val="24"/>
                <w:szCs w:val="24"/>
              </w:rPr>
              <w:br/>
            </w:r>
            <w:proofErr w:type="gramStart"/>
            <w:r w:rsidRPr="002B02B1">
              <w:rPr>
                <w:rFonts w:ascii="Times New Roman" w:hAnsi="Times New Roman" w:cs="Times New Roman"/>
                <w:color w:val="000000"/>
                <w:sz w:val="24"/>
                <w:szCs w:val="24"/>
              </w:rPr>
              <w:t>＊</w:t>
            </w:r>
            <w:proofErr w:type="gramEnd"/>
            <w:r w:rsidRPr="002B02B1">
              <w:rPr>
                <w:rFonts w:ascii="Times New Roman" w:hAnsi="Times New Roman" w:cs="Times New Roman"/>
                <w:color w:val="000000"/>
                <w:sz w:val="24"/>
                <w:szCs w:val="24"/>
              </w:rPr>
              <w:t>有助於學生及其家長瞭解不同學門教育成本之差異</w:t>
            </w:r>
            <w:r w:rsidRPr="002B02B1">
              <w:rPr>
                <w:rFonts w:ascii="Times New Roman" w:hAnsi="Times New Roman" w:cs="Times New Roman"/>
                <w:color w:val="000000"/>
                <w:sz w:val="24"/>
                <w:szCs w:val="24"/>
              </w:rPr>
              <w:br/>
            </w:r>
            <w:proofErr w:type="gramStart"/>
            <w:r w:rsidRPr="002B02B1">
              <w:rPr>
                <w:rFonts w:ascii="Times New Roman" w:hAnsi="Times New Roman" w:cs="Times New Roman"/>
                <w:color w:val="000000"/>
                <w:sz w:val="24"/>
                <w:szCs w:val="24"/>
              </w:rPr>
              <w:t>＊</w:t>
            </w:r>
            <w:proofErr w:type="gramEnd"/>
            <w:r w:rsidRPr="002B02B1">
              <w:rPr>
                <w:rFonts w:ascii="Times New Roman" w:hAnsi="Times New Roman" w:cs="Times New Roman"/>
                <w:color w:val="000000"/>
                <w:sz w:val="24"/>
                <w:szCs w:val="24"/>
              </w:rPr>
              <w:t>有關教學成本應包含項目，根據國教院基礎研究結果，以「直接教學成本＝教學研究及訓輔支出＋獎助學金支出＋行政管理支出」較具共識。但此定義僅供參考</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EF8FA1" w14:textId="77777777" w:rsidR="005C4CD3" w:rsidRPr="002B02B1" w:rsidRDefault="005C4CD3" w:rsidP="002B02B1">
            <w:pPr>
              <w:widowControl/>
              <w:autoSpaceDE/>
              <w:autoSpaceDN/>
              <w:jc w:val="center"/>
              <w:rPr>
                <w:rFonts w:ascii="Times New Roman" w:hAnsi="Times New Roman" w:cs="Times New Roman"/>
                <w:color w:val="000000"/>
                <w:sz w:val="24"/>
                <w:szCs w:val="24"/>
              </w:rPr>
            </w:pPr>
            <w:r w:rsidRPr="002B02B1">
              <w:rPr>
                <w:rFonts w:ascii="Times New Roman" w:hAnsi="Times New Roman" w:cs="Times New Roman"/>
                <w:color w:val="000000"/>
                <w:sz w:val="24"/>
                <w:szCs w:val="24"/>
              </w:rPr>
              <w:t>主計室</w:t>
            </w:r>
          </w:p>
        </w:tc>
        <w:tc>
          <w:tcPr>
            <w:tcW w:w="19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65F9FF" w14:textId="77777777" w:rsidR="005C4CD3" w:rsidRPr="002B02B1" w:rsidRDefault="005C4CD3" w:rsidP="002B02B1">
            <w:pPr>
              <w:widowControl/>
              <w:autoSpaceDE/>
              <w:autoSpaceDN/>
              <w:jc w:val="center"/>
              <w:rPr>
                <w:rFonts w:ascii="Times New Roman" w:hAnsi="Times New Roman" w:cs="Times New Roman"/>
                <w:color w:val="000000"/>
                <w:sz w:val="24"/>
                <w:szCs w:val="24"/>
              </w:rPr>
            </w:pPr>
            <w:r w:rsidRPr="002B02B1">
              <w:rPr>
                <w:rFonts w:ascii="Times New Roman" w:hAnsi="Times New Roman" w:cs="Times New Roman"/>
                <w:color w:val="000000"/>
                <w:sz w:val="24"/>
                <w:szCs w:val="24"/>
              </w:rPr>
              <w:t>蔡雅蒂</w:t>
            </w:r>
          </w:p>
        </w:tc>
        <w:tc>
          <w:tcPr>
            <w:tcW w:w="36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3ACF59" w14:textId="170A87B4" w:rsidR="005C4CD3" w:rsidRPr="002B02B1" w:rsidRDefault="005C4CD3" w:rsidP="002B02B1">
            <w:pPr>
              <w:widowControl/>
              <w:autoSpaceDE/>
              <w:autoSpaceDN/>
              <w:jc w:val="center"/>
              <w:rPr>
                <w:rFonts w:ascii="Times New Roman" w:hAnsi="Times New Roman" w:cs="Times New Roman"/>
                <w:color w:val="000000"/>
                <w:sz w:val="24"/>
                <w:szCs w:val="24"/>
              </w:rPr>
            </w:pPr>
            <w:r w:rsidRPr="002B02B1">
              <w:rPr>
                <w:rFonts w:ascii="Times New Roman" w:hAnsi="Times New Roman" w:cs="Times New Roman"/>
                <w:color w:val="000000"/>
                <w:sz w:val="24"/>
                <w:szCs w:val="24"/>
              </w:rPr>
              <w:t xml:space="preserve"> </w:t>
            </w:r>
            <w:r w:rsidRPr="002B02B1">
              <w:rPr>
                <w:rFonts w:ascii="Times New Roman" w:hAnsi="Times New Roman" w:cs="Times New Roman"/>
                <w:color w:val="000000"/>
                <w:sz w:val="24"/>
                <w:szCs w:val="24"/>
              </w:rPr>
              <w:t>已更新</w:t>
            </w:r>
            <w:r w:rsidRPr="002B02B1">
              <w:rPr>
                <w:rFonts w:ascii="Times New Roman" w:hAnsi="Times New Roman" w:cs="Times New Roman"/>
                <w:color w:val="000000"/>
                <w:sz w:val="24"/>
                <w:szCs w:val="24"/>
              </w:rPr>
              <w:t>105-112</w:t>
            </w:r>
            <w:r w:rsidRPr="002B02B1">
              <w:rPr>
                <w:rFonts w:ascii="Times New Roman" w:hAnsi="Times New Roman" w:cs="Times New Roman"/>
                <w:color w:val="000000"/>
                <w:sz w:val="24"/>
                <w:szCs w:val="24"/>
              </w:rPr>
              <w:t>學年度</w:t>
            </w:r>
          </w:p>
        </w:tc>
      </w:tr>
      <w:tr w:rsidR="005C4CD3" w:rsidRPr="007B5525" w14:paraId="0BBB2A30" w14:textId="77777777" w:rsidTr="005C4CD3">
        <w:trPr>
          <w:trHeight w:val="129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8295ABE" w14:textId="77777777" w:rsidR="005C4CD3" w:rsidRPr="002B02B1" w:rsidRDefault="005C4CD3" w:rsidP="002B02B1">
            <w:pPr>
              <w:widowControl/>
              <w:autoSpaceDE/>
              <w:autoSpaceDN/>
              <w:rPr>
                <w:rFonts w:ascii="Times New Roman" w:hAnsi="Times New Roman" w:cs="Times New Roman"/>
                <w:b/>
                <w:bCs/>
                <w:color w:val="000000"/>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58AF008" w14:textId="77777777" w:rsidR="005C4CD3" w:rsidRPr="002B02B1" w:rsidRDefault="005C4CD3" w:rsidP="002B02B1">
            <w:pPr>
              <w:widowControl/>
              <w:autoSpaceDE/>
              <w:autoSpaceDN/>
              <w:rPr>
                <w:rFonts w:ascii="Times New Roman" w:hAnsi="Times New Roman" w:cs="Times New Roman"/>
                <w:b/>
                <w:bCs/>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4E2747E9" w14:textId="77777777" w:rsidR="005C4CD3" w:rsidRPr="002B02B1" w:rsidRDefault="005C4CD3" w:rsidP="002B02B1">
            <w:pPr>
              <w:widowControl/>
              <w:autoSpaceDE/>
              <w:autoSpaceDN/>
              <w:rPr>
                <w:rFonts w:ascii="Times New Roman" w:hAnsi="Times New Roman" w:cs="Times New Roman"/>
                <w:b/>
                <w:bCs/>
                <w:color w:val="000000"/>
                <w:sz w:val="24"/>
                <w:szCs w:val="24"/>
              </w:rPr>
            </w:pPr>
          </w:p>
        </w:tc>
        <w:tc>
          <w:tcPr>
            <w:tcW w:w="2702" w:type="dxa"/>
            <w:tcBorders>
              <w:top w:val="single" w:sz="4" w:space="0" w:color="auto"/>
              <w:left w:val="nil"/>
              <w:bottom w:val="single" w:sz="4" w:space="0" w:color="auto"/>
              <w:right w:val="single" w:sz="4" w:space="0" w:color="auto"/>
            </w:tcBorders>
            <w:shd w:val="clear" w:color="auto" w:fill="auto"/>
            <w:vAlign w:val="center"/>
            <w:hideMark/>
          </w:tcPr>
          <w:p w14:paraId="53FE89CA" w14:textId="1CB9D684" w:rsidR="005C4CD3" w:rsidRPr="002B02B1" w:rsidRDefault="005C4CD3" w:rsidP="00647B0D">
            <w:pPr>
              <w:pStyle w:val="a5"/>
              <w:widowControl/>
              <w:numPr>
                <w:ilvl w:val="0"/>
                <w:numId w:val="19"/>
              </w:numPr>
              <w:autoSpaceDE/>
              <w:autoSpaceDN/>
              <w:rPr>
                <w:rFonts w:ascii="Times New Roman" w:hAnsi="Times New Roman" w:cs="Times New Roman"/>
                <w:color w:val="000000"/>
                <w:sz w:val="24"/>
                <w:szCs w:val="24"/>
              </w:rPr>
            </w:pPr>
            <w:r w:rsidRPr="002B02B1">
              <w:rPr>
                <w:rFonts w:ascii="Times New Roman" w:hAnsi="Times New Roman" w:cs="Times New Roman"/>
                <w:color w:val="000000"/>
                <w:sz w:val="24"/>
                <w:szCs w:val="24"/>
              </w:rPr>
              <w:t>學校及各學院學雜費標準占</w:t>
            </w:r>
            <w:proofErr w:type="gramStart"/>
            <w:r w:rsidRPr="002B02B1">
              <w:rPr>
                <w:rFonts w:ascii="Times New Roman" w:hAnsi="Times New Roman" w:cs="Times New Roman"/>
                <w:color w:val="000000"/>
                <w:sz w:val="24"/>
                <w:szCs w:val="24"/>
              </w:rPr>
              <w:t>平均每生教學</w:t>
            </w:r>
            <w:proofErr w:type="gramEnd"/>
            <w:r w:rsidRPr="002B02B1">
              <w:rPr>
                <w:rFonts w:ascii="Times New Roman" w:hAnsi="Times New Roman" w:cs="Times New Roman"/>
                <w:color w:val="000000"/>
                <w:sz w:val="24"/>
                <w:szCs w:val="24"/>
              </w:rPr>
              <w:t>成本比率</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66F8E38C" w14:textId="77777777" w:rsidR="005C4CD3" w:rsidRPr="002B02B1" w:rsidRDefault="005C4CD3" w:rsidP="002B02B1">
            <w:pPr>
              <w:widowControl/>
              <w:autoSpaceDE/>
              <w:autoSpaceDN/>
              <w:rPr>
                <w:rFonts w:ascii="Times New Roman" w:hAnsi="Times New Roman" w:cs="Times New Roman"/>
                <w:color w:val="000000"/>
                <w:sz w:val="24"/>
                <w:szCs w:val="24"/>
              </w:rPr>
            </w:pPr>
            <w:proofErr w:type="gramStart"/>
            <w:r w:rsidRPr="002B02B1">
              <w:rPr>
                <w:rFonts w:ascii="Times New Roman" w:hAnsi="Times New Roman" w:cs="Times New Roman"/>
                <w:color w:val="000000"/>
                <w:sz w:val="24"/>
                <w:szCs w:val="24"/>
              </w:rPr>
              <w:t>請輔以</w:t>
            </w:r>
            <w:proofErr w:type="gramEnd"/>
            <w:r w:rsidRPr="002B02B1">
              <w:rPr>
                <w:rFonts w:ascii="Times New Roman" w:hAnsi="Times New Roman" w:cs="Times New Roman"/>
                <w:color w:val="000000"/>
                <w:sz w:val="24"/>
                <w:szCs w:val="24"/>
              </w:rPr>
              <w:t>文字說明</w:t>
            </w:r>
            <w:r w:rsidRPr="002B02B1">
              <w:rPr>
                <w:rFonts w:ascii="Times New Roman" w:hAnsi="Times New Roman" w:cs="Times New Roman"/>
                <w:color w:val="000000"/>
                <w:sz w:val="24"/>
                <w:szCs w:val="24"/>
              </w:rPr>
              <w:br/>
            </w:r>
            <w:proofErr w:type="gramStart"/>
            <w:r w:rsidRPr="002B02B1">
              <w:rPr>
                <w:rFonts w:ascii="Times New Roman" w:hAnsi="Times New Roman" w:cs="Times New Roman"/>
                <w:color w:val="000000"/>
                <w:sz w:val="24"/>
                <w:szCs w:val="24"/>
              </w:rPr>
              <w:t>＊</w:t>
            </w:r>
            <w:proofErr w:type="gramEnd"/>
            <w:r w:rsidRPr="002B02B1">
              <w:rPr>
                <w:rFonts w:ascii="Times New Roman" w:hAnsi="Times New Roman" w:cs="Times New Roman"/>
                <w:color w:val="000000"/>
                <w:sz w:val="24"/>
                <w:szCs w:val="24"/>
              </w:rPr>
              <w:t>有助於學生及其家長瞭解教學成本分擔比率之合理性</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753E518A" w14:textId="77777777" w:rsidR="005C4CD3" w:rsidRPr="002B02B1" w:rsidRDefault="005C4CD3" w:rsidP="002B02B1">
            <w:pPr>
              <w:widowControl/>
              <w:autoSpaceDE/>
              <w:autoSpaceDN/>
              <w:jc w:val="center"/>
              <w:rPr>
                <w:rFonts w:ascii="Times New Roman" w:hAnsi="Times New Roman" w:cs="Times New Roman"/>
                <w:color w:val="000000"/>
                <w:sz w:val="24"/>
                <w:szCs w:val="24"/>
              </w:rPr>
            </w:pPr>
            <w:r w:rsidRPr="002B02B1">
              <w:rPr>
                <w:rFonts w:ascii="Times New Roman" w:hAnsi="Times New Roman" w:cs="Times New Roman"/>
                <w:color w:val="000000"/>
                <w:sz w:val="24"/>
                <w:szCs w:val="24"/>
              </w:rPr>
              <w:t>主計室</w:t>
            </w:r>
          </w:p>
        </w:tc>
        <w:tc>
          <w:tcPr>
            <w:tcW w:w="1976" w:type="dxa"/>
            <w:tcBorders>
              <w:top w:val="single" w:sz="4" w:space="0" w:color="auto"/>
              <w:left w:val="nil"/>
              <w:bottom w:val="single" w:sz="4" w:space="0" w:color="auto"/>
              <w:right w:val="single" w:sz="4" w:space="0" w:color="auto"/>
            </w:tcBorders>
            <w:shd w:val="clear" w:color="000000" w:fill="FFFFFF"/>
            <w:vAlign w:val="center"/>
            <w:hideMark/>
          </w:tcPr>
          <w:p w14:paraId="72CB199C" w14:textId="77777777" w:rsidR="005C4CD3" w:rsidRPr="002B02B1" w:rsidRDefault="005C4CD3" w:rsidP="002B02B1">
            <w:pPr>
              <w:widowControl/>
              <w:autoSpaceDE/>
              <w:autoSpaceDN/>
              <w:jc w:val="center"/>
              <w:rPr>
                <w:rFonts w:ascii="Times New Roman" w:hAnsi="Times New Roman" w:cs="Times New Roman"/>
                <w:color w:val="000000"/>
                <w:sz w:val="24"/>
                <w:szCs w:val="24"/>
              </w:rPr>
            </w:pPr>
            <w:r w:rsidRPr="002B02B1">
              <w:rPr>
                <w:rFonts w:ascii="Times New Roman" w:hAnsi="Times New Roman" w:cs="Times New Roman"/>
                <w:color w:val="000000"/>
                <w:sz w:val="24"/>
                <w:szCs w:val="24"/>
              </w:rPr>
              <w:t>蔡雅蒂</w:t>
            </w:r>
          </w:p>
        </w:tc>
        <w:tc>
          <w:tcPr>
            <w:tcW w:w="3685" w:type="dxa"/>
            <w:tcBorders>
              <w:top w:val="single" w:sz="4" w:space="0" w:color="auto"/>
              <w:left w:val="nil"/>
              <w:bottom w:val="single" w:sz="4" w:space="0" w:color="auto"/>
              <w:right w:val="single" w:sz="4" w:space="0" w:color="auto"/>
            </w:tcBorders>
            <w:shd w:val="clear" w:color="auto" w:fill="auto"/>
            <w:noWrap/>
            <w:vAlign w:val="center"/>
          </w:tcPr>
          <w:p w14:paraId="1551FDFD" w14:textId="0A04CF66" w:rsidR="005C4CD3" w:rsidRPr="002B02B1" w:rsidRDefault="005C4CD3" w:rsidP="002B02B1">
            <w:pPr>
              <w:widowControl/>
              <w:autoSpaceDE/>
              <w:autoSpaceDN/>
              <w:jc w:val="center"/>
              <w:rPr>
                <w:rFonts w:ascii="Times New Roman" w:hAnsi="Times New Roman" w:cs="Times New Roman"/>
                <w:color w:val="000000"/>
                <w:sz w:val="24"/>
                <w:szCs w:val="24"/>
              </w:rPr>
            </w:pPr>
            <w:r w:rsidRPr="002B02B1">
              <w:rPr>
                <w:rFonts w:ascii="Times New Roman" w:hAnsi="Times New Roman" w:cs="Times New Roman"/>
                <w:color w:val="000000"/>
                <w:sz w:val="24"/>
                <w:szCs w:val="24"/>
              </w:rPr>
              <w:t xml:space="preserve"> </w:t>
            </w:r>
            <w:r w:rsidRPr="002B02B1">
              <w:rPr>
                <w:rFonts w:ascii="Times New Roman" w:hAnsi="Times New Roman" w:cs="Times New Roman"/>
                <w:color w:val="000000"/>
                <w:sz w:val="24"/>
                <w:szCs w:val="24"/>
              </w:rPr>
              <w:t>已更新</w:t>
            </w:r>
            <w:r w:rsidRPr="002B02B1">
              <w:rPr>
                <w:rFonts w:ascii="Times New Roman" w:hAnsi="Times New Roman" w:cs="Times New Roman"/>
                <w:color w:val="000000"/>
                <w:sz w:val="24"/>
                <w:szCs w:val="24"/>
              </w:rPr>
              <w:t>108-112</w:t>
            </w:r>
            <w:r w:rsidRPr="002B02B1">
              <w:rPr>
                <w:rFonts w:ascii="Times New Roman" w:hAnsi="Times New Roman" w:cs="Times New Roman"/>
                <w:color w:val="000000"/>
                <w:sz w:val="24"/>
                <w:szCs w:val="24"/>
              </w:rPr>
              <w:t>學年度</w:t>
            </w:r>
          </w:p>
        </w:tc>
      </w:tr>
      <w:tr w:rsidR="005C4CD3" w:rsidRPr="007B5525" w14:paraId="0A92C597" w14:textId="77777777" w:rsidTr="005C4CD3">
        <w:trPr>
          <w:trHeight w:val="87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64E22DE" w14:textId="77777777" w:rsidR="005C4CD3" w:rsidRPr="002B02B1" w:rsidRDefault="005C4CD3" w:rsidP="002B02B1">
            <w:pPr>
              <w:widowControl/>
              <w:autoSpaceDE/>
              <w:autoSpaceDN/>
              <w:rPr>
                <w:rFonts w:ascii="Times New Roman" w:hAnsi="Times New Roman" w:cs="Times New Roman"/>
                <w:b/>
                <w:bCs/>
                <w:color w:val="000000"/>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E9C77AA" w14:textId="77777777" w:rsidR="005C4CD3" w:rsidRPr="002B02B1" w:rsidRDefault="005C4CD3" w:rsidP="002B02B1">
            <w:pPr>
              <w:widowControl/>
              <w:autoSpaceDE/>
              <w:autoSpaceDN/>
              <w:rPr>
                <w:rFonts w:ascii="Times New Roman" w:hAnsi="Times New Roman" w:cs="Times New Roman"/>
                <w:b/>
                <w:bCs/>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3A78680" w14:textId="77777777" w:rsidR="005C4CD3" w:rsidRPr="002B02B1" w:rsidRDefault="005C4CD3" w:rsidP="002B02B1">
            <w:pPr>
              <w:widowControl/>
              <w:autoSpaceDE/>
              <w:autoSpaceDN/>
              <w:rPr>
                <w:rFonts w:ascii="Times New Roman" w:hAnsi="Times New Roman" w:cs="Times New Roman"/>
                <w:b/>
                <w:bCs/>
                <w:color w:val="000000"/>
                <w:sz w:val="24"/>
                <w:szCs w:val="24"/>
              </w:rPr>
            </w:pPr>
          </w:p>
        </w:tc>
        <w:tc>
          <w:tcPr>
            <w:tcW w:w="2702" w:type="dxa"/>
            <w:tcBorders>
              <w:top w:val="single" w:sz="4" w:space="0" w:color="auto"/>
              <w:left w:val="nil"/>
              <w:bottom w:val="single" w:sz="4" w:space="0" w:color="auto"/>
              <w:right w:val="single" w:sz="4" w:space="0" w:color="auto"/>
            </w:tcBorders>
            <w:shd w:val="clear" w:color="auto" w:fill="auto"/>
            <w:vAlign w:val="center"/>
            <w:hideMark/>
          </w:tcPr>
          <w:p w14:paraId="7CDFE338" w14:textId="30B3F020" w:rsidR="005C4CD3" w:rsidRPr="002B02B1" w:rsidRDefault="005C4CD3" w:rsidP="00647B0D">
            <w:pPr>
              <w:pStyle w:val="a5"/>
              <w:widowControl/>
              <w:numPr>
                <w:ilvl w:val="0"/>
                <w:numId w:val="19"/>
              </w:numPr>
              <w:autoSpaceDE/>
              <w:autoSpaceDN/>
              <w:rPr>
                <w:rFonts w:ascii="Times New Roman" w:hAnsi="Times New Roman" w:cs="Times New Roman"/>
                <w:color w:val="000000"/>
                <w:sz w:val="24"/>
                <w:szCs w:val="24"/>
              </w:rPr>
            </w:pPr>
            <w:r w:rsidRPr="002B02B1">
              <w:rPr>
                <w:rFonts w:ascii="Times New Roman" w:hAnsi="Times New Roman" w:cs="Times New Roman"/>
                <w:color w:val="000000"/>
                <w:sz w:val="24"/>
                <w:szCs w:val="24"/>
              </w:rPr>
              <w:t>學生在學期間教育支出估算（包括學雜費、住宿費、生活費概算）</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341CCBF6" w14:textId="77777777" w:rsidR="005C4CD3" w:rsidRPr="002B02B1" w:rsidRDefault="005C4CD3" w:rsidP="002B02B1">
            <w:pPr>
              <w:widowControl/>
              <w:autoSpaceDE/>
              <w:autoSpaceDN/>
              <w:rPr>
                <w:rFonts w:ascii="Times New Roman" w:hAnsi="Times New Roman" w:cs="Times New Roman"/>
                <w:color w:val="000000"/>
                <w:sz w:val="24"/>
                <w:szCs w:val="24"/>
              </w:rPr>
            </w:pPr>
            <w:r w:rsidRPr="002B02B1">
              <w:rPr>
                <w:rFonts w:ascii="Times New Roman" w:hAnsi="Times New Roman" w:cs="Times New Roman"/>
                <w:color w:val="000000"/>
                <w:sz w:val="24"/>
                <w:szCs w:val="24"/>
              </w:rPr>
              <w:t>可協助學生及其家長做為選校參考，並及早進行財務規劃</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4FC97681" w14:textId="77777777" w:rsidR="005C4CD3" w:rsidRPr="002B02B1" w:rsidRDefault="005C4CD3" w:rsidP="002B02B1">
            <w:pPr>
              <w:widowControl/>
              <w:autoSpaceDE/>
              <w:autoSpaceDN/>
              <w:jc w:val="center"/>
              <w:rPr>
                <w:rFonts w:ascii="Times New Roman" w:hAnsi="Times New Roman" w:cs="Times New Roman"/>
                <w:color w:val="000000"/>
                <w:sz w:val="24"/>
                <w:szCs w:val="24"/>
              </w:rPr>
            </w:pPr>
            <w:r w:rsidRPr="002B02B1">
              <w:rPr>
                <w:rFonts w:ascii="Times New Roman" w:hAnsi="Times New Roman" w:cs="Times New Roman"/>
                <w:color w:val="000000"/>
                <w:sz w:val="24"/>
                <w:szCs w:val="24"/>
              </w:rPr>
              <w:t>學</w:t>
            </w:r>
            <w:proofErr w:type="gramStart"/>
            <w:r w:rsidRPr="002B02B1">
              <w:rPr>
                <w:rFonts w:ascii="Times New Roman" w:hAnsi="Times New Roman" w:cs="Times New Roman"/>
                <w:color w:val="000000"/>
                <w:sz w:val="24"/>
                <w:szCs w:val="24"/>
              </w:rPr>
              <w:t>務</w:t>
            </w:r>
            <w:proofErr w:type="gramEnd"/>
            <w:r w:rsidRPr="002B02B1">
              <w:rPr>
                <w:rFonts w:ascii="Times New Roman" w:hAnsi="Times New Roman" w:cs="Times New Roman"/>
                <w:color w:val="000000"/>
                <w:sz w:val="24"/>
                <w:szCs w:val="24"/>
              </w:rPr>
              <w:t>處</w:t>
            </w:r>
            <w:r w:rsidRPr="002B02B1">
              <w:rPr>
                <w:rFonts w:ascii="Times New Roman" w:hAnsi="Times New Roman" w:cs="Times New Roman"/>
                <w:color w:val="000000"/>
                <w:sz w:val="24"/>
                <w:szCs w:val="24"/>
              </w:rPr>
              <w:t>(</w:t>
            </w:r>
            <w:r w:rsidRPr="002B02B1">
              <w:rPr>
                <w:rFonts w:ascii="Times New Roman" w:hAnsi="Times New Roman" w:cs="Times New Roman"/>
                <w:color w:val="000000"/>
                <w:sz w:val="24"/>
                <w:szCs w:val="24"/>
              </w:rPr>
              <w:t>生輔組、住宿輔導組</w:t>
            </w:r>
            <w:r w:rsidRPr="002B02B1">
              <w:rPr>
                <w:rFonts w:ascii="Times New Roman" w:hAnsi="Times New Roman" w:cs="Times New Roman"/>
                <w:color w:val="000000"/>
                <w:sz w:val="24"/>
                <w:szCs w:val="24"/>
              </w:rPr>
              <w:t>)</w:t>
            </w:r>
          </w:p>
        </w:tc>
        <w:tc>
          <w:tcPr>
            <w:tcW w:w="1976" w:type="dxa"/>
            <w:tcBorders>
              <w:top w:val="single" w:sz="4" w:space="0" w:color="auto"/>
              <w:left w:val="nil"/>
              <w:bottom w:val="single" w:sz="4" w:space="0" w:color="auto"/>
              <w:right w:val="single" w:sz="4" w:space="0" w:color="auto"/>
            </w:tcBorders>
            <w:shd w:val="clear" w:color="000000" w:fill="FFFFFF"/>
            <w:vAlign w:val="center"/>
            <w:hideMark/>
          </w:tcPr>
          <w:p w14:paraId="7ED42068" w14:textId="77777777" w:rsidR="005C4CD3" w:rsidRPr="002B02B1" w:rsidRDefault="005C4CD3" w:rsidP="002B02B1">
            <w:pPr>
              <w:widowControl/>
              <w:autoSpaceDE/>
              <w:autoSpaceDN/>
              <w:jc w:val="center"/>
              <w:rPr>
                <w:rFonts w:ascii="Times New Roman" w:hAnsi="Times New Roman" w:cs="Times New Roman"/>
                <w:color w:val="000000"/>
                <w:sz w:val="24"/>
                <w:szCs w:val="24"/>
              </w:rPr>
            </w:pPr>
            <w:r w:rsidRPr="002B02B1">
              <w:rPr>
                <w:rFonts w:ascii="Times New Roman" w:hAnsi="Times New Roman" w:cs="Times New Roman"/>
                <w:color w:val="000000"/>
                <w:sz w:val="24"/>
                <w:szCs w:val="24"/>
              </w:rPr>
              <w:t>生輔：李峻瑋</w:t>
            </w:r>
            <w:r w:rsidRPr="002B02B1">
              <w:rPr>
                <w:rFonts w:ascii="Times New Roman" w:hAnsi="Times New Roman" w:cs="Times New Roman"/>
                <w:color w:val="000000"/>
                <w:sz w:val="24"/>
                <w:szCs w:val="24"/>
              </w:rPr>
              <w:br/>
            </w:r>
            <w:proofErr w:type="gramStart"/>
            <w:r w:rsidRPr="002B02B1">
              <w:rPr>
                <w:rFonts w:ascii="Times New Roman" w:hAnsi="Times New Roman" w:cs="Times New Roman"/>
                <w:color w:val="000000"/>
                <w:sz w:val="24"/>
                <w:szCs w:val="24"/>
              </w:rPr>
              <w:t>住輔：</w:t>
            </w:r>
            <w:proofErr w:type="gramEnd"/>
            <w:r w:rsidRPr="002B02B1">
              <w:rPr>
                <w:rFonts w:ascii="Times New Roman" w:hAnsi="Times New Roman" w:cs="Times New Roman"/>
                <w:color w:val="000000"/>
                <w:sz w:val="24"/>
                <w:szCs w:val="24"/>
              </w:rPr>
              <w:t>林怡君</w:t>
            </w:r>
          </w:p>
        </w:tc>
        <w:tc>
          <w:tcPr>
            <w:tcW w:w="3685" w:type="dxa"/>
            <w:tcBorders>
              <w:top w:val="single" w:sz="4" w:space="0" w:color="auto"/>
              <w:left w:val="nil"/>
              <w:bottom w:val="single" w:sz="4" w:space="0" w:color="auto"/>
              <w:right w:val="single" w:sz="4" w:space="0" w:color="auto"/>
            </w:tcBorders>
            <w:shd w:val="clear" w:color="auto" w:fill="auto"/>
            <w:noWrap/>
            <w:vAlign w:val="center"/>
          </w:tcPr>
          <w:p w14:paraId="40563386" w14:textId="759528B6" w:rsidR="005C4CD3" w:rsidRPr="002B02B1" w:rsidRDefault="005C4CD3" w:rsidP="002B02B1">
            <w:pPr>
              <w:widowControl/>
              <w:autoSpaceDE/>
              <w:autoSpaceDN/>
              <w:jc w:val="center"/>
              <w:rPr>
                <w:rFonts w:ascii="Times New Roman" w:hAnsi="Times New Roman" w:cs="Times New Roman"/>
                <w:color w:val="000000"/>
                <w:sz w:val="24"/>
                <w:szCs w:val="24"/>
              </w:rPr>
            </w:pPr>
            <w:r w:rsidRPr="002B02B1">
              <w:rPr>
                <w:rFonts w:ascii="Times New Roman" w:hAnsi="Times New Roman" w:cs="Times New Roman"/>
                <w:color w:val="000000"/>
                <w:sz w:val="24"/>
                <w:szCs w:val="24"/>
              </w:rPr>
              <w:t xml:space="preserve"> </w:t>
            </w:r>
            <w:r w:rsidRPr="002B02B1">
              <w:rPr>
                <w:rFonts w:ascii="Times New Roman" w:hAnsi="Times New Roman" w:cs="Times New Roman"/>
                <w:color w:val="000000"/>
                <w:sz w:val="24"/>
                <w:szCs w:val="24"/>
              </w:rPr>
              <w:t>已更新</w:t>
            </w:r>
            <w:r w:rsidRPr="002B02B1">
              <w:rPr>
                <w:rFonts w:ascii="Times New Roman" w:hAnsi="Times New Roman" w:cs="Times New Roman"/>
                <w:color w:val="000000"/>
                <w:sz w:val="24"/>
                <w:szCs w:val="24"/>
              </w:rPr>
              <w:t>108-112</w:t>
            </w:r>
            <w:r w:rsidRPr="002B02B1">
              <w:rPr>
                <w:rFonts w:ascii="Times New Roman" w:hAnsi="Times New Roman" w:cs="Times New Roman"/>
                <w:color w:val="000000"/>
                <w:sz w:val="24"/>
                <w:szCs w:val="24"/>
              </w:rPr>
              <w:t>學年度</w:t>
            </w:r>
          </w:p>
        </w:tc>
      </w:tr>
      <w:tr w:rsidR="005C4CD3" w:rsidRPr="007B5525" w14:paraId="0F1539ED" w14:textId="77777777" w:rsidTr="005C4CD3">
        <w:trPr>
          <w:trHeight w:val="121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BB2F43E" w14:textId="77777777" w:rsidR="005C4CD3" w:rsidRPr="002B02B1" w:rsidRDefault="005C4CD3" w:rsidP="002B02B1">
            <w:pPr>
              <w:widowControl/>
              <w:autoSpaceDE/>
              <w:autoSpaceDN/>
              <w:rPr>
                <w:rFonts w:ascii="Times New Roman" w:hAnsi="Times New Roman" w:cs="Times New Roman"/>
                <w:b/>
                <w:bCs/>
                <w:color w:val="000000"/>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B50C5D0" w14:textId="77777777" w:rsidR="005C4CD3" w:rsidRPr="002B02B1" w:rsidRDefault="005C4CD3" w:rsidP="002B02B1">
            <w:pPr>
              <w:widowControl/>
              <w:autoSpaceDE/>
              <w:autoSpaceDN/>
              <w:rPr>
                <w:rFonts w:ascii="Times New Roman" w:hAnsi="Times New Roman" w:cs="Times New Roman"/>
                <w:b/>
                <w:bCs/>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44C1ADDB" w14:textId="77777777" w:rsidR="005C4CD3" w:rsidRPr="002B02B1" w:rsidRDefault="005C4CD3" w:rsidP="002B02B1">
            <w:pPr>
              <w:widowControl/>
              <w:autoSpaceDE/>
              <w:autoSpaceDN/>
              <w:rPr>
                <w:rFonts w:ascii="Times New Roman" w:hAnsi="Times New Roman" w:cs="Times New Roman"/>
                <w:b/>
                <w:bCs/>
                <w:color w:val="000000"/>
                <w:sz w:val="24"/>
                <w:szCs w:val="24"/>
              </w:rPr>
            </w:pPr>
          </w:p>
        </w:tc>
        <w:tc>
          <w:tcPr>
            <w:tcW w:w="2702" w:type="dxa"/>
            <w:tcBorders>
              <w:top w:val="single" w:sz="4" w:space="0" w:color="auto"/>
              <w:left w:val="nil"/>
              <w:bottom w:val="single" w:sz="4" w:space="0" w:color="auto"/>
              <w:right w:val="single" w:sz="4" w:space="0" w:color="auto"/>
            </w:tcBorders>
            <w:shd w:val="clear" w:color="auto" w:fill="auto"/>
            <w:vAlign w:val="center"/>
            <w:hideMark/>
          </w:tcPr>
          <w:p w14:paraId="5537769C" w14:textId="6308F7BD" w:rsidR="005C4CD3" w:rsidRPr="002B02B1" w:rsidRDefault="005C4CD3" w:rsidP="00647B0D">
            <w:pPr>
              <w:pStyle w:val="a5"/>
              <w:widowControl/>
              <w:numPr>
                <w:ilvl w:val="0"/>
                <w:numId w:val="19"/>
              </w:numPr>
              <w:autoSpaceDE/>
              <w:autoSpaceDN/>
              <w:rPr>
                <w:rFonts w:ascii="Times New Roman" w:hAnsi="Times New Roman" w:cs="Times New Roman"/>
                <w:color w:val="000000"/>
                <w:sz w:val="24"/>
                <w:szCs w:val="24"/>
              </w:rPr>
            </w:pPr>
            <w:r w:rsidRPr="002B02B1">
              <w:rPr>
                <w:rFonts w:ascii="Times New Roman" w:hAnsi="Times New Roman" w:cs="Times New Roman"/>
                <w:color w:val="000000"/>
                <w:sz w:val="24"/>
                <w:szCs w:val="24"/>
              </w:rPr>
              <w:t>政府、學校與民間機構提供之各項助學措施資訊（包括獎助學金、就學</w:t>
            </w:r>
            <w:r w:rsidRPr="002B02B1">
              <w:rPr>
                <w:rFonts w:ascii="Times New Roman" w:hAnsi="Times New Roman" w:cs="Times New Roman"/>
                <w:color w:val="000000"/>
                <w:sz w:val="24"/>
                <w:szCs w:val="24"/>
              </w:rPr>
              <w:t xml:space="preserve"> </w:t>
            </w:r>
            <w:r w:rsidRPr="002B02B1">
              <w:rPr>
                <w:rFonts w:ascii="Times New Roman" w:hAnsi="Times New Roman" w:cs="Times New Roman"/>
                <w:color w:val="000000"/>
                <w:sz w:val="24"/>
                <w:szCs w:val="24"/>
              </w:rPr>
              <w:t>貸款與工讀機會）</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4BCE2686" w14:textId="77777777" w:rsidR="005C4CD3" w:rsidRPr="002B02B1" w:rsidRDefault="005C4CD3" w:rsidP="002B02B1">
            <w:pPr>
              <w:widowControl/>
              <w:autoSpaceDE/>
              <w:autoSpaceDN/>
              <w:rPr>
                <w:rFonts w:ascii="Times New Roman" w:hAnsi="Times New Roman" w:cs="Times New Roman"/>
                <w:color w:val="000000"/>
                <w:sz w:val="24"/>
                <w:szCs w:val="24"/>
              </w:rPr>
            </w:pPr>
            <w:r w:rsidRPr="002B02B1">
              <w:rPr>
                <w:rFonts w:ascii="Times New Roman" w:hAnsi="Times New Roman" w:cs="Times New Roman"/>
                <w:color w:val="000000"/>
                <w:sz w:val="24"/>
                <w:szCs w:val="24"/>
              </w:rPr>
              <w:t>協助學生及其家長獲得所需之財務資助，避免因經濟因素和資訊不足造成入學阻礙</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3EA8B314" w14:textId="77777777" w:rsidR="005C4CD3" w:rsidRPr="002B02B1" w:rsidRDefault="005C4CD3" w:rsidP="002B02B1">
            <w:pPr>
              <w:widowControl/>
              <w:autoSpaceDE/>
              <w:autoSpaceDN/>
              <w:jc w:val="center"/>
              <w:rPr>
                <w:rFonts w:ascii="Times New Roman" w:hAnsi="Times New Roman" w:cs="Times New Roman"/>
                <w:color w:val="000000"/>
                <w:sz w:val="24"/>
                <w:szCs w:val="24"/>
              </w:rPr>
            </w:pPr>
            <w:r w:rsidRPr="002B02B1">
              <w:rPr>
                <w:rFonts w:ascii="Times New Roman" w:hAnsi="Times New Roman" w:cs="Times New Roman"/>
                <w:color w:val="000000"/>
                <w:sz w:val="24"/>
                <w:szCs w:val="24"/>
              </w:rPr>
              <w:t>學</w:t>
            </w:r>
            <w:proofErr w:type="gramStart"/>
            <w:r w:rsidRPr="002B02B1">
              <w:rPr>
                <w:rFonts w:ascii="Times New Roman" w:hAnsi="Times New Roman" w:cs="Times New Roman"/>
                <w:color w:val="000000"/>
                <w:sz w:val="24"/>
                <w:szCs w:val="24"/>
              </w:rPr>
              <w:t>務</w:t>
            </w:r>
            <w:proofErr w:type="gramEnd"/>
            <w:r w:rsidRPr="002B02B1">
              <w:rPr>
                <w:rFonts w:ascii="Times New Roman" w:hAnsi="Times New Roman" w:cs="Times New Roman"/>
                <w:color w:val="000000"/>
                <w:sz w:val="24"/>
                <w:szCs w:val="24"/>
              </w:rPr>
              <w:t>處</w:t>
            </w:r>
            <w:r w:rsidRPr="002B02B1">
              <w:rPr>
                <w:rFonts w:ascii="Times New Roman" w:hAnsi="Times New Roman" w:cs="Times New Roman"/>
                <w:color w:val="000000"/>
                <w:sz w:val="24"/>
                <w:szCs w:val="24"/>
              </w:rPr>
              <w:t>(</w:t>
            </w:r>
            <w:r w:rsidRPr="002B02B1">
              <w:rPr>
                <w:rFonts w:ascii="Times New Roman" w:hAnsi="Times New Roman" w:cs="Times New Roman"/>
                <w:color w:val="000000"/>
                <w:sz w:val="24"/>
                <w:szCs w:val="24"/>
              </w:rPr>
              <w:t>生輔組、課外活動組</w:t>
            </w:r>
            <w:r w:rsidRPr="002B02B1">
              <w:rPr>
                <w:rFonts w:ascii="Times New Roman" w:hAnsi="Times New Roman" w:cs="Times New Roman"/>
                <w:color w:val="000000"/>
                <w:sz w:val="24"/>
                <w:szCs w:val="24"/>
              </w:rPr>
              <w:t>)</w:t>
            </w:r>
          </w:p>
        </w:tc>
        <w:tc>
          <w:tcPr>
            <w:tcW w:w="1976" w:type="dxa"/>
            <w:tcBorders>
              <w:top w:val="single" w:sz="4" w:space="0" w:color="auto"/>
              <w:left w:val="nil"/>
              <w:bottom w:val="single" w:sz="4" w:space="0" w:color="auto"/>
              <w:right w:val="single" w:sz="4" w:space="0" w:color="auto"/>
            </w:tcBorders>
            <w:shd w:val="clear" w:color="000000" w:fill="FFFFFF"/>
            <w:vAlign w:val="center"/>
            <w:hideMark/>
          </w:tcPr>
          <w:p w14:paraId="68EADC48" w14:textId="77777777" w:rsidR="005C4CD3" w:rsidRPr="002B02B1" w:rsidRDefault="005C4CD3" w:rsidP="002B02B1">
            <w:pPr>
              <w:widowControl/>
              <w:autoSpaceDE/>
              <w:autoSpaceDN/>
              <w:jc w:val="center"/>
              <w:rPr>
                <w:rFonts w:ascii="Times New Roman" w:hAnsi="Times New Roman" w:cs="Times New Roman"/>
                <w:color w:val="000000"/>
                <w:sz w:val="24"/>
                <w:szCs w:val="24"/>
              </w:rPr>
            </w:pPr>
            <w:r w:rsidRPr="002B02B1">
              <w:rPr>
                <w:rFonts w:ascii="Times New Roman" w:hAnsi="Times New Roman" w:cs="Times New Roman"/>
                <w:color w:val="000000"/>
                <w:sz w:val="24"/>
                <w:szCs w:val="24"/>
              </w:rPr>
              <w:t>生輔：李峻瑋</w:t>
            </w:r>
            <w:r w:rsidRPr="002B02B1">
              <w:rPr>
                <w:rFonts w:ascii="Times New Roman" w:hAnsi="Times New Roman" w:cs="Times New Roman"/>
                <w:color w:val="000000"/>
                <w:sz w:val="24"/>
                <w:szCs w:val="24"/>
              </w:rPr>
              <w:br/>
            </w:r>
            <w:proofErr w:type="gramStart"/>
            <w:r w:rsidRPr="002B02B1">
              <w:rPr>
                <w:rFonts w:ascii="Times New Roman" w:hAnsi="Times New Roman" w:cs="Times New Roman"/>
                <w:color w:val="000000"/>
                <w:sz w:val="24"/>
                <w:szCs w:val="24"/>
              </w:rPr>
              <w:t>課指</w:t>
            </w:r>
            <w:proofErr w:type="gramEnd"/>
            <w:r w:rsidRPr="002B02B1">
              <w:rPr>
                <w:rFonts w:ascii="Times New Roman" w:hAnsi="Times New Roman" w:cs="Times New Roman"/>
                <w:color w:val="000000"/>
                <w:sz w:val="24"/>
                <w:szCs w:val="24"/>
              </w:rPr>
              <w:t>：侯瓊如</w:t>
            </w:r>
          </w:p>
        </w:tc>
        <w:tc>
          <w:tcPr>
            <w:tcW w:w="3685" w:type="dxa"/>
            <w:tcBorders>
              <w:top w:val="single" w:sz="4" w:space="0" w:color="auto"/>
              <w:left w:val="nil"/>
              <w:bottom w:val="single" w:sz="4" w:space="0" w:color="auto"/>
              <w:right w:val="single" w:sz="4" w:space="0" w:color="auto"/>
            </w:tcBorders>
            <w:shd w:val="clear" w:color="auto" w:fill="auto"/>
            <w:vAlign w:val="center"/>
          </w:tcPr>
          <w:p w14:paraId="60D058A6" w14:textId="7647B1D8" w:rsidR="005C4CD3" w:rsidRPr="002B02B1" w:rsidRDefault="005C4CD3" w:rsidP="002B02B1">
            <w:pPr>
              <w:widowControl/>
              <w:autoSpaceDE/>
              <w:autoSpaceDN/>
              <w:jc w:val="center"/>
              <w:rPr>
                <w:rFonts w:ascii="Times New Roman" w:hAnsi="Times New Roman" w:cs="Times New Roman"/>
                <w:color w:val="000000"/>
                <w:sz w:val="24"/>
                <w:szCs w:val="24"/>
              </w:rPr>
            </w:pPr>
            <w:r w:rsidRPr="002B02B1">
              <w:rPr>
                <w:rFonts w:ascii="Times New Roman" w:hAnsi="Times New Roman" w:cs="Times New Roman"/>
                <w:color w:val="000000"/>
                <w:sz w:val="24"/>
                <w:szCs w:val="24"/>
              </w:rPr>
              <w:t>已更新</w:t>
            </w:r>
          </w:p>
        </w:tc>
      </w:tr>
      <w:tr w:rsidR="005C4CD3" w:rsidRPr="007B5525" w14:paraId="4932EEBF" w14:textId="77777777" w:rsidTr="005C4CD3">
        <w:trPr>
          <w:trHeight w:val="121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C5BEDC6" w14:textId="77777777" w:rsidR="005C4CD3" w:rsidRPr="002B02B1" w:rsidRDefault="005C4CD3" w:rsidP="002B02B1">
            <w:pPr>
              <w:widowControl/>
              <w:autoSpaceDE/>
              <w:autoSpaceDN/>
              <w:rPr>
                <w:rFonts w:ascii="Times New Roman" w:hAnsi="Times New Roman" w:cs="Times New Roman"/>
                <w:b/>
                <w:bCs/>
                <w:color w:val="000000"/>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DBD9302" w14:textId="77777777" w:rsidR="005C4CD3" w:rsidRPr="002B02B1" w:rsidRDefault="005C4CD3" w:rsidP="002B02B1">
            <w:pPr>
              <w:widowControl/>
              <w:autoSpaceDE/>
              <w:autoSpaceDN/>
              <w:rPr>
                <w:rFonts w:ascii="Times New Roman" w:hAnsi="Times New Roman" w:cs="Times New Roman"/>
                <w:b/>
                <w:bCs/>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CBD718A" w14:textId="77777777" w:rsidR="005C4CD3" w:rsidRPr="002B02B1" w:rsidRDefault="005C4CD3" w:rsidP="002B02B1">
            <w:pPr>
              <w:widowControl/>
              <w:autoSpaceDE/>
              <w:autoSpaceDN/>
              <w:rPr>
                <w:rFonts w:ascii="Times New Roman" w:hAnsi="Times New Roman" w:cs="Times New Roman"/>
                <w:b/>
                <w:bCs/>
                <w:color w:val="000000"/>
                <w:sz w:val="24"/>
                <w:szCs w:val="24"/>
              </w:rPr>
            </w:pPr>
          </w:p>
        </w:tc>
        <w:tc>
          <w:tcPr>
            <w:tcW w:w="2702" w:type="dxa"/>
            <w:tcBorders>
              <w:top w:val="single" w:sz="4" w:space="0" w:color="auto"/>
              <w:left w:val="nil"/>
              <w:bottom w:val="single" w:sz="4" w:space="0" w:color="auto"/>
              <w:right w:val="single" w:sz="4" w:space="0" w:color="auto"/>
            </w:tcBorders>
            <w:shd w:val="clear" w:color="auto" w:fill="auto"/>
            <w:vAlign w:val="center"/>
            <w:hideMark/>
          </w:tcPr>
          <w:p w14:paraId="6AB9B5B7" w14:textId="3D511CB1" w:rsidR="005C4CD3" w:rsidRPr="002B02B1" w:rsidRDefault="005C4CD3" w:rsidP="00647B0D">
            <w:pPr>
              <w:pStyle w:val="a5"/>
              <w:widowControl/>
              <w:numPr>
                <w:ilvl w:val="0"/>
                <w:numId w:val="19"/>
              </w:numPr>
              <w:autoSpaceDE/>
              <w:autoSpaceDN/>
              <w:rPr>
                <w:rFonts w:ascii="Times New Roman" w:hAnsi="Times New Roman" w:cs="Times New Roman"/>
                <w:color w:val="000000"/>
                <w:sz w:val="24"/>
                <w:szCs w:val="24"/>
              </w:rPr>
            </w:pPr>
            <w:r w:rsidRPr="002B02B1">
              <w:rPr>
                <w:rFonts w:ascii="Times New Roman" w:hAnsi="Times New Roman" w:cs="Times New Roman"/>
                <w:color w:val="000000"/>
                <w:sz w:val="24"/>
                <w:szCs w:val="24"/>
              </w:rPr>
              <w:t>在校生申請就學貸款</w:t>
            </w:r>
            <w:r w:rsidRPr="002B02B1">
              <w:rPr>
                <w:rFonts w:ascii="Times New Roman" w:hAnsi="Times New Roman" w:cs="Times New Roman"/>
                <w:color w:val="000000"/>
                <w:sz w:val="24"/>
                <w:szCs w:val="24"/>
              </w:rPr>
              <w:t>/</w:t>
            </w:r>
            <w:r w:rsidRPr="002B02B1">
              <w:rPr>
                <w:rFonts w:ascii="Times New Roman" w:hAnsi="Times New Roman" w:cs="Times New Roman"/>
                <w:color w:val="000000"/>
                <w:sz w:val="24"/>
                <w:szCs w:val="24"/>
              </w:rPr>
              <w:t>獎助學金</w:t>
            </w:r>
            <w:r w:rsidRPr="002B02B1">
              <w:rPr>
                <w:rFonts w:ascii="Times New Roman" w:hAnsi="Times New Roman" w:cs="Times New Roman"/>
                <w:color w:val="000000"/>
                <w:sz w:val="24"/>
                <w:szCs w:val="24"/>
              </w:rPr>
              <w:t>/</w:t>
            </w:r>
            <w:r w:rsidRPr="002B02B1">
              <w:rPr>
                <w:rFonts w:ascii="Times New Roman" w:hAnsi="Times New Roman" w:cs="Times New Roman"/>
                <w:color w:val="000000"/>
                <w:sz w:val="24"/>
                <w:szCs w:val="24"/>
              </w:rPr>
              <w:t>學雜費減免之金額、人數與比率</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717D0D9C" w14:textId="77777777" w:rsidR="005C4CD3" w:rsidRPr="002B02B1" w:rsidRDefault="005C4CD3" w:rsidP="002B02B1">
            <w:pPr>
              <w:widowControl/>
              <w:autoSpaceDE/>
              <w:autoSpaceDN/>
              <w:rPr>
                <w:rFonts w:ascii="Times New Roman" w:hAnsi="Times New Roman" w:cs="Times New Roman"/>
                <w:color w:val="000000"/>
                <w:sz w:val="24"/>
                <w:szCs w:val="24"/>
              </w:rPr>
            </w:pPr>
            <w:r w:rsidRPr="002B02B1">
              <w:rPr>
                <w:rFonts w:ascii="Times New Roman" w:hAnsi="Times New Roman" w:cs="Times New Roman"/>
                <w:color w:val="000000"/>
                <w:sz w:val="24"/>
                <w:szCs w:val="24"/>
              </w:rPr>
              <w:t>可瞭解學生獲得財務資助之情形</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65801B98" w14:textId="77777777" w:rsidR="005C4CD3" w:rsidRPr="002B02B1" w:rsidRDefault="005C4CD3" w:rsidP="002B02B1">
            <w:pPr>
              <w:widowControl/>
              <w:autoSpaceDE/>
              <w:autoSpaceDN/>
              <w:jc w:val="center"/>
              <w:rPr>
                <w:rFonts w:ascii="Times New Roman" w:hAnsi="Times New Roman" w:cs="Times New Roman"/>
                <w:color w:val="000000"/>
                <w:sz w:val="24"/>
                <w:szCs w:val="24"/>
              </w:rPr>
            </w:pPr>
            <w:r w:rsidRPr="002B02B1">
              <w:rPr>
                <w:rFonts w:ascii="Times New Roman" w:hAnsi="Times New Roman" w:cs="Times New Roman"/>
                <w:color w:val="000000"/>
                <w:sz w:val="24"/>
                <w:szCs w:val="24"/>
              </w:rPr>
              <w:t>學</w:t>
            </w:r>
            <w:proofErr w:type="gramStart"/>
            <w:r w:rsidRPr="002B02B1">
              <w:rPr>
                <w:rFonts w:ascii="Times New Roman" w:hAnsi="Times New Roman" w:cs="Times New Roman"/>
                <w:color w:val="000000"/>
                <w:sz w:val="24"/>
                <w:szCs w:val="24"/>
              </w:rPr>
              <w:t>務</w:t>
            </w:r>
            <w:proofErr w:type="gramEnd"/>
            <w:r w:rsidRPr="002B02B1">
              <w:rPr>
                <w:rFonts w:ascii="Times New Roman" w:hAnsi="Times New Roman" w:cs="Times New Roman"/>
                <w:color w:val="000000"/>
                <w:sz w:val="24"/>
                <w:szCs w:val="24"/>
              </w:rPr>
              <w:t>處</w:t>
            </w:r>
            <w:r w:rsidRPr="002B02B1">
              <w:rPr>
                <w:rFonts w:ascii="Times New Roman" w:hAnsi="Times New Roman" w:cs="Times New Roman"/>
                <w:color w:val="000000"/>
                <w:sz w:val="24"/>
                <w:szCs w:val="24"/>
              </w:rPr>
              <w:br/>
              <w:t>(</w:t>
            </w:r>
            <w:r w:rsidRPr="002B02B1">
              <w:rPr>
                <w:rFonts w:ascii="Times New Roman" w:hAnsi="Times New Roman" w:cs="Times New Roman"/>
                <w:color w:val="000000"/>
                <w:sz w:val="24"/>
                <w:szCs w:val="24"/>
              </w:rPr>
              <w:t>生輔組</w:t>
            </w:r>
            <w:r w:rsidRPr="002B02B1">
              <w:rPr>
                <w:rFonts w:ascii="Times New Roman" w:hAnsi="Times New Roman" w:cs="Times New Roman"/>
                <w:color w:val="000000"/>
                <w:sz w:val="24"/>
                <w:szCs w:val="24"/>
              </w:rPr>
              <w:t>)</w:t>
            </w:r>
          </w:p>
        </w:tc>
        <w:tc>
          <w:tcPr>
            <w:tcW w:w="1976" w:type="dxa"/>
            <w:tcBorders>
              <w:top w:val="single" w:sz="4" w:space="0" w:color="auto"/>
              <w:left w:val="nil"/>
              <w:bottom w:val="single" w:sz="4" w:space="0" w:color="auto"/>
              <w:right w:val="single" w:sz="4" w:space="0" w:color="auto"/>
            </w:tcBorders>
            <w:shd w:val="clear" w:color="000000" w:fill="FFFFFF"/>
            <w:vAlign w:val="center"/>
            <w:hideMark/>
          </w:tcPr>
          <w:p w14:paraId="7EAF9538" w14:textId="77777777" w:rsidR="005C4CD3" w:rsidRPr="002B02B1" w:rsidRDefault="005C4CD3" w:rsidP="002B02B1">
            <w:pPr>
              <w:widowControl/>
              <w:autoSpaceDE/>
              <w:autoSpaceDN/>
              <w:jc w:val="center"/>
              <w:rPr>
                <w:rFonts w:ascii="Times New Roman" w:hAnsi="Times New Roman" w:cs="Times New Roman"/>
                <w:color w:val="000000"/>
                <w:sz w:val="24"/>
                <w:szCs w:val="24"/>
              </w:rPr>
            </w:pPr>
            <w:r w:rsidRPr="002B02B1">
              <w:rPr>
                <w:rFonts w:ascii="Times New Roman" w:hAnsi="Times New Roman" w:cs="Times New Roman"/>
                <w:color w:val="000000"/>
                <w:sz w:val="24"/>
                <w:szCs w:val="24"/>
              </w:rPr>
              <w:t>生輔：李峻瑋</w:t>
            </w:r>
          </w:p>
        </w:tc>
        <w:tc>
          <w:tcPr>
            <w:tcW w:w="3685" w:type="dxa"/>
            <w:tcBorders>
              <w:top w:val="single" w:sz="4" w:space="0" w:color="auto"/>
              <w:left w:val="nil"/>
              <w:bottom w:val="single" w:sz="4" w:space="0" w:color="auto"/>
              <w:right w:val="single" w:sz="4" w:space="0" w:color="auto"/>
            </w:tcBorders>
            <w:shd w:val="clear" w:color="auto" w:fill="auto"/>
            <w:noWrap/>
            <w:vAlign w:val="center"/>
          </w:tcPr>
          <w:p w14:paraId="61ECC591" w14:textId="377EA2AE" w:rsidR="005C4CD3" w:rsidRPr="002B02B1" w:rsidRDefault="005C4CD3" w:rsidP="002B02B1">
            <w:pPr>
              <w:widowControl/>
              <w:autoSpaceDE/>
              <w:autoSpaceDN/>
              <w:jc w:val="center"/>
              <w:rPr>
                <w:rFonts w:ascii="Times New Roman" w:hAnsi="Times New Roman" w:cs="Times New Roman"/>
                <w:color w:val="000000"/>
                <w:sz w:val="24"/>
                <w:szCs w:val="24"/>
              </w:rPr>
            </w:pPr>
            <w:r w:rsidRPr="002B02B1">
              <w:rPr>
                <w:rFonts w:ascii="Times New Roman" w:hAnsi="Times New Roman" w:cs="Times New Roman"/>
                <w:color w:val="000000"/>
                <w:sz w:val="24"/>
                <w:szCs w:val="24"/>
              </w:rPr>
              <w:t xml:space="preserve"> </w:t>
            </w:r>
            <w:r w:rsidRPr="002B02B1">
              <w:rPr>
                <w:rFonts w:ascii="Times New Roman" w:hAnsi="Times New Roman" w:cs="Times New Roman"/>
                <w:color w:val="000000"/>
                <w:sz w:val="24"/>
                <w:szCs w:val="24"/>
              </w:rPr>
              <w:t>已更新</w:t>
            </w:r>
            <w:r w:rsidRPr="002B02B1">
              <w:rPr>
                <w:rFonts w:ascii="Times New Roman" w:hAnsi="Times New Roman" w:cs="Times New Roman"/>
                <w:color w:val="000000"/>
                <w:sz w:val="24"/>
                <w:szCs w:val="24"/>
              </w:rPr>
              <w:t>110-112</w:t>
            </w:r>
            <w:r w:rsidRPr="002B02B1">
              <w:rPr>
                <w:rFonts w:ascii="Times New Roman" w:hAnsi="Times New Roman" w:cs="Times New Roman"/>
                <w:color w:val="000000"/>
                <w:sz w:val="24"/>
                <w:szCs w:val="24"/>
              </w:rPr>
              <w:t>學年度</w:t>
            </w:r>
          </w:p>
        </w:tc>
      </w:tr>
      <w:tr w:rsidR="005C4CD3" w:rsidRPr="007B5525" w14:paraId="1C5BFC92" w14:textId="77777777" w:rsidTr="005C4CD3">
        <w:trPr>
          <w:trHeight w:val="154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1FDF8E4" w14:textId="77777777" w:rsidR="005C4CD3" w:rsidRPr="002B02B1" w:rsidRDefault="005C4CD3" w:rsidP="002B02B1">
            <w:pPr>
              <w:widowControl/>
              <w:autoSpaceDE/>
              <w:autoSpaceDN/>
              <w:rPr>
                <w:rFonts w:ascii="Times New Roman" w:hAnsi="Times New Roman" w:cs="Times New Roman"/>
                <w:b/>
                <w:bCs/>
                <w:color w:val="000000"/>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742250F" w14:textId="77777777" w:rsidR="005C4CD3" w:rsidRPr="002B02B1" w:rsidRDefault="005C4CD3" w:rsidP="002B02B1">
            <w:pPr>
              <w:widowControl/>
              <w:autoSpaceDE/>
              <w:autoSpaceDN/>
              <w:rPr>
                <w:rFonts w:ascii="Times New Roman" w:hAnsi="Times New Roman" w:cs="Times New Roman"/>
                <w:b/>
                <w:bCs/>
                <w:color w:val="000000"/>
                <w:sz w:val="24"/>
                <w:szCs w:val="24"/>
              </w:rPr>
            </w:pP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948F4F" w14:textId="77777777" w:rsidR="005C4CD3" w:rsidRPr="002B02B1" w:rsidRDefault="005C4CD3" w:rsidP="002B02B1">
            <w:pPr>
              <w:widowControl/>
              <w:autoSpaceDE/>
              <w:autoSpaceDN/>
              <w:rPr>
                <w:rFonts w:ascii="Times New Roman" w:hAnsi="Times New Roman" w:cs="Times New Roman"/>
                <w:b/>
                <w:bCs/>
                <w:color w:val="000000"/>
                <w:sz w:val="24"/>
                <w:szCs w:val="24"/>
              </w:rPr>
            </w:pPr>
            <w:r w:rsidRPr="002B02B1">
              <w:rPr>
                <w:rFonts w:ascii="Times New Roman" w:hAnsi="Times New Roman" w:cs="Times New Roman"/>
                <w:b/>
                <w:bCs/>
                <w:color w:val="000000"/>
                <w:sz w:val="24"/>
                <w:szCs w:val="24"/>
              </w:rPr>
              <w:t>2.</w:t>
            </w:r>
            <w:r w:rsidRPr="002B02B1">
              <w:rPr>
                <w:rFonts w:ascii="Times New Roman" w:hAnsi="Times New Roman" w:cs="Times New Roman"/>
                <w:b/>
                <w:bCs/>
                <w:color w:val="000000"/>
                <w:sz w:val="24"/>
                <w:szCs w:val="24"/>
              </w:rPr>
              <w:t>學雜費調整之用途規劃說明</w:t>
            </w:r>
          </w:p>
        </w:tc>
        <w:tc>
          <w:tcPr>
            <w:tcW w:w="2702" w:type="dxa"/>
            <w:tcBorders>
              <w:top w:val="single" w:sz="4" w:space="0" w:color="auto"/>
              <w:left w:val="nil"/>
              <w:bottom w:val="single" w:sz="4" w:space="0" w:color="auto"/>
              <w:right w:val="single" w:sz="4" w:space="0" w:color="auto"/>
            </w:tcBorders>
            <w:shd w:val="clear" w:color="auto" w:fill="auto"/>
            <w:vAlign w:val="center"/>
            <w:hideMark/>
          </w:tcPr>
          <w:p w14:paraId="114AA1E5" w14:textId="319EEEC1" w:rsidR="005C4CD3" w:rsidRPr="007B5525" w:rsidRDefault="005C4CD3" w:rsidP="00647B0D">
            <w:pPr>
              <w:pStyle w:val="a5"/>
              <w:widowControl/>
              <w:numPr>
                <w:ilvl w:val="0"/>
                <w:numId w:val="20"/>
              </w:numPr>
              <w:autoSpaceDE/>
              <w:autoSpaceDN/>
              <w:rPr>
                <w:rFonts w:ascii="Times New Roman" w:hAnsi="Times New Roman" w:cs="Times New Roman"/>
                <w:color w:val="000000"/>
                <w:sz w:val="24"/>
                <w:szCs w:val="24"/>
              </w:rPr>
            </w:pPr>
            <w:r w:rsidRPr="007B5525">
              <w:rPr>
                <w:rFonts w:ascii="Times New Roman" w:hAnsi="Times New Roman" w:cs="Times New Roman"/>
                <w:color w:val="000000"/>
                <w:sz w:val="24"/>
                <w:szCs w:val="24"/>
                <w:u w:val="single"/>
              </w:rPr>
              <w:t>調整後</w:t>
            </w:r>
            <w:r w:rsidRPr="007B5525">
              <w:rPr>
                <w:rFonts w:ascii="Times New Roman" w:hAnsi="Times New Roman" w:cs="Times New Roman"/>
                <w:color w:val="000000"/>
                <w:sz w:val="24"/>
                <w:szCs w:val="24"/>
              </w:rPr>
              <w:t>學雜費使用情況</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773179A6" w14:textId="77777777" w:rsidR="005C4CD3" w:rsidRPr="002B02B1" w:rsidRDefault="005C4CD3" w:rsidP="002B02B1">
            <w:pPr>
              <w:widowControl/>
              <w:autoSpaceDE/>
              <w:autoSpaceDN/>
              <w:rPr>
                <w:rFonts w:ascii="Times New Roman" w:hAnsi="Times New Roman" w:cs="Times New Roman"/>
                <w:color w:val="000000"/>
                <w:sz w:val="24"/>
                <w:szCs w:val="24"/>
              </w:rPr>
            </w:pPr>
            <w:r w:rsidRPr="002B02B1">
              <w:rPr>
                <w:rFonts w:ascii="Times New Roman" w:hAnsi="Times New Roman" w:cs="Times New Roman"/>
                <w:color w:val="000000"/>
                <w:sz w:val="24"/>
                <w:szCs w:val="24"/>
              </w:rPr>
              <w:t>1.</w:t>
            </w:r>
            <w:r w:rsidRPr="002B02B1">
              <w:rPr>
                <w:rFonts w:ascii="Times New Roman" w:hAnsi="Times New Roman" w:cs="Times New Roman"/>
                <w:color w:val="000000"/>
                <w:sz w:val="24"/>
                <w:szCs w:val="24"/>
              </w:rPr>
              <w:t>依照「專科以上學校學雜費收取辦法」第</w:t>
            </w:r>
            <w:r w:rsidRPr="002B02B1">
              <w:rPr>
                <w:rFonts w:ascii="Times New Roman" w:hAnsi="Times New Roman" w:cs="Times New Roman"/>
                <w:color w:val="000000"/>
                <w:sz w:val="24"/>
                <w:szCs w:val="24"/>
              </w:rPr>
              <w:t>7</w:t>
            </w:r>
            <w:r w:rsidRPr="002B02B1">
              <w:rPr>
                <w:rFonts w:ascii="Times New Roman" w:hAnsi="Times New Roman" w:cs="Times New Roman"/>
                <w:color w:val="000000"/>
                <w:sz w:val="24"/>
                <w:szCs w:val="24"/>
              </w:rPr>
              <w:t>條規定辦理學校應對外提出學雜費調整之論述，說服社會大眾學雜費調整之必要性與合理性。</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4014BCA2" w14:textId="77777777" w:rsidR="005C4CD3" w:rsidRPr="002B02B1" w:rsidRDefault="005C4CD3" w:rsidP="002B02B1">
            <w:pPr>
              <w:widowControl/>
              <w:autoSpaceDE/>
              <w:autoSpaceDN/>
              <w:jc w:val="center"/>
              <w:rPr>
                <w:rFonts w:ascii="Times New Roman" w:hAnsi="Times New Roman" w:cs="Times New Roman"/>
                <w:color w:val="000000"/>
                <w:sz w:val="24"/>
                <w:szCs w:val="24"/>
              </w:rPr>
            </w:pPr>
            <w:r w:rsidRPr="002B02B1">
              <w:rPr>
                <w:rFonts w:ascii="Times New Roman" w:hAnsi="Times New Roman" w:cs="Times New Roman"/>
                <w:color w:val="000000"/>
                <w:sz w:val="24"/>
                <w:szCs w:val="24"/>
              </w:rPr>
              <w:t>主計室</w:t>
            </w:r>
          </w:p>
        </w:tc>
        <w:tc>
          <w:tcPr>
            <w:tcW w:w="1976" w:type="dxa"/>
            <w:tcBorders>
              <w:top w:val="single" w:sz="4" w:space="0" w:color="auto"/>
              <w:left w:val="nil"/>
              <w:bottom w:val="single" w:sz="4" w:space="0" w:color="auto"/>
              <w:right w:val="single" w:sz="4" w:space="0" w:color="auto"/>
            </w:tcBorders>
            <w:shd w:val="clear" w:color="000000" w:fill="FFFFFF"/>
            <w:vAlign w:val="center"/>
            <w:hideMark/>
          </w:tcPr>
          <w:p w14:paraId="769558E8" w14:textId="77777777" w:rsidR="005C4CD3" w:rsidRPr="002B02B1" w:rsidRDefault="005C4CD3" w:rsidP="002B02B1">
            <w:pPr>
              <w:widowControl/>
              <w:autoSpaceDE/>
              <w:autoSpaceDN/>
              <w:jc w:val="center"/>
              <w:rPr>
                <w:rFonts w:ascii="Times New Roman" w:hAnsi="Times New Roman" w:cs="Times New Roman"/>
                <w:color w:val="000000"/>
                <w:sz w:val="24"/>
                <w:szCs w:val="24"/>
              </w:rPr>
            </w:pPr>
            <w:r w:rsidRPr="002B02B1">
              <w:rPr>
                <w:rFonts w:ascii="Times New Roman" w:hAnsi="Times New Roman" w:cs="Times New Roman"/>
                <w:color w:val="000000"/>
                <w:sz w:val="24"/>
                <w:szCs w:val="24"/>
              </w:rPr>
              <w:t>王敏惠</w:t>
            </w:r>
          </w:p>
        </w:tc>
        <w:tc>
          <w:tcPr>
            <w:tcW w:w="3685" w:type="dxa"/>
            <w:tcBorders>
              <w:top w:val="single" w:sz="4" w:space="0" w:color="auto"/>
              <w:left w:val="nil"/>
              <w:bottom w:val="single" w:sz="4" w:space="0" w:color="auto"/>
              <w:right w:val="single" w:sz="4" w:space="0" w:color="auto"/>
            </w:tcBorders>
            <w:shd w:val="clear" w:color="auto" w:fill="auto"/>
            <w:vAlign w:val="center"/>
          </w:tcPr>
          <w:p w14:paraId="16D75DDD" w14:textId="77777777" w:rsidR="005C4CD3" w:rsidRPr="002B02B1" w:rsidRDefault="005C4CD3" w:rsidP="002B02B1">
            <w:pPr>
              <w:widowControl/>
              <w:autoSpaceDE/>
              <w:autoSpaceDN/>
              <w:jc w:val="center"/>
              <w:rPr>
                <w:rFonts w:ascii="Times New Roman" w:hAnsi="Times New Roman" w:cs="Times New Roman"/>
                <w:color w:val="000000"/>
                <w:sz w:val="24"/>
                <w:szCs w:val="24"/>
              </w:rPr>
            </w:pPr>
            <w:r w:rsidRPr="002B02B1">
              <w:rPr>
                <w:rFonts w:ascii="Times New Roman" w:hAnsi="Times New Roman" w:cs="Times New Roman"/>
                <w:color w:val="000000"/>
                <w:sz w:val="24"/>
                <w:szCs w:val="24"/>
              </w:rPr>
              <w:t>本校未申請調整，免公告</w:t>
            </w:r>
          </w:p>
        </w:tc>
      </w:tr>
      <w:tr w:rsidR="005C4CD3" w:rsidRPr="007B5525" w14:paraId="62AB1DA8" w14:textId="77777777" w:rsidTr="005C4CD3">
        <w:trPr>
          <w:trHeight w:val="96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FF531FA" w14:textId="77777777" w:rsidR="005C4CD3" w:rsidRPr="002B02B1" w:rsidRDefault="005C4CD3" w:rsidP="002B02B1">
            <w:pPr>
              <w:widowControl/>
              <w:autoSpaceDE/>
              <w:autoSpaceDN/>
              <w:rPr>
                <w:rFonts w:ascii="Times New Roman" w:hAnsi="Times New Roman" w:cs="Times New Roman"/>
                <w:b/>
                <w:bCs/>
                <w:color w:val="000000"/>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C8AFB7E" w14:textId="77777777" w:rsidR="005C4CD3" w:rsidRPr="002B02B1" w:rsidRDefault="005C4CD3" w:rsidP="002B02B1">
            <w:pPr>
              <w:widowControl/>
              <w:autoSpaceDE/>
              <w:autoSpaceDN/>
              <w:rPr>
                <w:rFonts w:ascii="Times New Roman" w:hAnsi="Times New Roman" w:cs="Times New Roman"/>
                <w:b/>
                <w:bCs/>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ADEE90B" w14:textId="77777777" w:rsidR="005C4CD3" w:rsidRPr="002B02B1" w:rsidRDefault="005C4CD3" w:rsidP="002B02B1">
            <w:pPr>
              <w:widowControl/>
              <w:autoSpaceDE/>
              <w:autoSpaceDN/>
              <w:rPr>
                <w:rFonts w:ascii="Times New Roman" w:hAnsi="Times New Roman" w:cs="Times New Roman"/>
                <w:b/>
                <w:bCs/>
                <w:color w:val="000000"/>
                <w:sz w:val="24"/>
                <w:szCs w:val="24"/>
              </w:rPr>
            </w:pPr>
          </w:p>
        </w:tc>
        <w:tc>
          <w:tcPr>
            <w:tcW w:w="2702" w:type="dxa"/>
            <w:tcBorders>
              <w:top w:val="single" w:sz="4" w:space="0" w:color="auto"/>
              <w:left w:val="nil"/>
              <w:bottom w:val="single" w:sz="4" w:space="0" w:color="auto"/>
              <w:right w:val="single" w:sz="4" w:space="0" w:color="auto"/>
            </w:tcBorders>
            <w:shd w:val="clear" w:color="auto" w:fill="auto"/>
            <w:vAlign w:val="center"/>
            <w:hideMark/>
          </w:tcPr>
          <w:p w14:paraId="249EFD6D" w14:textId="25551F9C" w:rsidR="005C4CD3" w:rsidRPr="002B02B1" w:rsidRDefault="005C4CD3" w:rsidP="001D49F5">
            <w:pPr>
              <w:pStyle w:val="a5"/>
              <w:widowControl/>
              <w:numPr>
                <w:ilvl w:val="0"/>
                <w:numId w:val="20"/>
              </w:numPr>
              <w:autoSpaceDE/>
              <w:autoSpaceDN/>
              <w:rPr>
                <w:rFonts w:ascii="Times New Roman" w:hAnsi="Times New Roman" w:cs="Times New Roman"/>
                <w:color w:val="000000"/>
                <w:sz w:val="24"/>
                <w:szCs w:val="24"/>
              </w:rPr>
            </w:pPr>
            <w:r w:rsidRPr="002B02B1">
              <w:rPr>
                <w:rFonts w:ascii="Times New Roman" w:hAnsi="Times New Roman" w:cs="Times New Roman"/>
                <w:color w:val="000000"/>
                <w:sz w:val="24"/>
                <w:szCs w:val="24"/>
              </w:rPr>
              <w:t>學雜費調整理由、計算方法</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026CFB72" w14:textId="77777777" w:rsidR="005C4CD3" w:rsidRPr="002B02B1" w:rsidRDefault="005C4CD3" w:rsidP="002B02B1">
            <w:pPr>
              <w:widowControl/>
              <w:autoSpaceDE/>
              <w:autoSpaceDN/>
              <w:rPr>
                <w:rFonts w:ascii="Times New Roman" w:hAnsi="Times New Roman" w:cs="Times New Roman"/>
                <w:color w:val="000000"/>
                <w:sz w:val="24"/>
                <w:szCs w:val="24"/>
              </w:rPr>
            </w:pPr>
            <w:r w:rsidRPr="002B02B1">
              <w:rPr>
                <w:rFonts w:ascii="Times New Roman" w:hAnsi="Times New Roman" w:cs="Times New Roman"/>
                <w:color w:val="000000"/>
                <w:sz w:val="24"/>
                <w:szCs w:val="24"/>
              </w:rPr>
              <w:t>2. </w:t>
            </w:r>
            <w:r w:rsidRPr="002B02B1">
              <w:rPr>
                <w:rFonts w:ascii="Times New Roman" w:hAnsi="Times New Roman" w:cs="Times New Roman"/>
                <w:color w:val="000000"/>
                <w:sz w:val="24"/>
                <w:szCs w:val="24"/>
                <w:u w:val="single"/>
              </w:rPr>
              <w:t>本項目為申請學雜費調整之學校需公告項目，未申請調整免公告。</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29F6E469" w14:textId="77777777" w:rsidR="005C4CD3" w:rsidRPr="002B02B1" w:rsidRDefault="005C4CD3" w:rsidP="002B02B1">
            <w:pPr>
              <w:widowControl/>
              <w:autoSpaceDE/>
              <w:autoSpaceDN/>
              <w:jc w:val="center"/>
              <w:rPr>
                <w:rFonts w:ascii="Times New Roman" w:hAnsi="Times New Roman" w:cs="Times New Roman"/>
                <w:color w:val="000000"/>
                <w:sz w:val="24"/>
                <w:szCs w:val="24"/>
              </w:rPr>
            </w:pPr>
            <w:r w:rsidRPr="002B02B1">
              <w:rPr>
                <w:rFonts w:ascii="Times New Roman" w:hAnsi="Times New Roman" w:cs="Times New Roman"/>
                <w:color w:val="000000"/>
                <w:sz w:val="24"/>
                <w:szCs w:val="24"/>
              </w:rPr>
              <w:t>教務處</w:t>
            </w:r>
            <w:r w:rsidRPr="002B02B1">
              <w:rPr>
                <w:rFonts w:ascii="Times New Roman" w:hAnsi="Times New Roman" w:cs="Times New Roman"/>
                <w:color w:val="000000"/>
                <w:sz w:val="24"/>
                <w:szCs w:val="24"/>
              </w:rPr>
              <w:br/>
              <w:t>(</w:t>
            </w:r>
            <w:r w:rsidRPr="002B02B1">
              <w:rPr>
                <w:rFonts w:ascii="Times New Roman" w:hAnsi="Times New Roman" w:cs="Times New Roman"/>
                <w:color w:val="000000"/>
                <w:sz w:val="24"/>
                <w:szCs w:val="24"/>
              </w:rPr>
              <w:t>註冊課</w:t>
            </w:r>
            <w:proofErr w:type="gramStart"/>
            <w:r w:rsidRPr="002B02B1">
              <w:rPr>
                <w:rFonts w:ascii="Times New Roman" w:hAnsi="Times New Roman" w:cs="Times New Roman"/>
                <w:color w:val="000000"/>
                <w:sz w:val="24"/>
                <w:szCs w:val="24"/>
              </w:rPr>
              <w:t>務</w:t>
            </w:r>
            <w:proofErr w:type="gramEnd"/>
            <w:r w:rsidRPr="002B02B1">
              <w:rPr>
                <w:rFonts w:ascii="Times New Roman" w:hAnsi="Times New Roman" w:cs="Times New Roman"/>
                <w:color w:val="000000"/>
                <w:sz w:val="24"/>
                <w:szCs w:val="24"/>
              </w:rPr>
              <w:t>組</w:t>
            </w:r>
            <w:r w:rsidRPr="002B02B1">
              <w:rPr>
                <w:rFonts w:ascii="Times New Roman" w:hAnsi="Times New Roman" w:cs="Times New Roman"/>
                <w:color w:val="000000"/>
                <w:sz w:val="24"/>
                <w:szCs w:val="24"/>
              </w:rPr>
              <w:t>)</w:t>
            </w:r>
          </w:p>
        </w:tc>
        <w:tc>
          <w:tcPr>
            <w:tcW w:w="1976" w:type="dxa"/>
            <w:tcBorders>
              <w:top w:val="single" w:sz="4" w:space="0" w:color="auto"/>
              <w:left w:val="nil"/>
              <w:bottom w:val="single" w:sz="4" w:space="0" w:color="auto"/>
              <w:right w:val="single" w:sz="4" w:space="0" w:color="auto"/>
            </w:tcBorders>
            <w:shd w:val="clear" w:color="auto" w:fill="auto"/>
            <w:vAlign w:val="center"/>
            <w:hideMark/>
          </w:tcPr>
          <w:p w14:paraId="7FA55920" w14:textId="77777777" w:rsidR="005C4CD3" w:rsidRPr="002B02B1" w:rsidRDefault="005C4CD3" w:rsidP="002B02B1">
            <w:pPr>
              <w:widowControl/>
              <w:autoSpaceDE/>
              <w:autoSpaceDN/>
              <w:jc w:val="center"/>
              <w:rPr>
                <w:rFonts w:ascii="Times New Roman" w:hAnsi="Times New Roman" w:cs="Times New Roman"/>
                <w:color w:val="000000"/>
                <w:sz w:val="24"/>
                <w:szCs w:val="24"/>
              </w:rPr>
            </w:pPr>
            <w:r w:rsidRPr="002B02B1">
              <w:rPr>
                <w:rFonts w:ascii="Times New Roman" w:hAnsi="Times New Roman" w:cs="Times New Roman"/>
                <w:color w:val="000000"/>
                <w:sz w:val="24"/>
                <w:szCs w:val="24"/>
              </w:rPr>
              <w:t>林美雪</w:t>
            </w:r>
          </w:p>
        </w:tc>
        <w:tc>
          <w:tcPr>
            <w:tcW w:w="3685" w:type="dxa"/>
            <w:tcBorders>
              <w:top w:val="single" w:sz="4" w:space="0" w:color="auto"/>
              <w:left w:val="nil"/>
              <w:bottom w:val="single" w:sz="4" w:space="0" w:color="auto"/>
              <w:right w:val="single" w:sz="4" w:space="0" w:color="auto"/>
            </w:tcBorders>
            <w:shd w:val="clear" w:color="auto" w:fill="auto"/>
            <w:noWrap/>
            <w:vAlign w:val="center"/>
          </w:tcPr>
          <w:p w14:paraId="448736A2" w14:textId="77777777" w:rsidR="005C4CD3" w:rsidRPr="002B02B1" w:rsidRDefault="005C4CD3" w:rsidP="002B02B1">
            <w:pPr>
              <w:widowControl/>
              <w:autoSpaceDE/>
              <w:autoSpaceDN/>
              <w:jc w:val="center"/>
              <w:rPr>
                <w:rFonts w:ascii="Times New Roman" w:hAnsi="Times New Roman" w:cs="Times New Roman"/>
                <w:color w:val="000000"/>
                <w:sz w:val="24"/>
                <w:szCs w:val="24"/>
              </w:rPr>
            </w:pPr>
            <w:r w:rsidRPr="002B02B1">
              <w:rPr>
                <w:rFonts w:ascii="Times New Roman" w:hAnsi="Times New Roman" w:cs="Times New Roman"/>
                <w:color w:val="000000"/>
                <w:sz w:val="24"/>
                <w:szCs w:val="24"/>
              </w:rPr>
              <w:t>本校未申請調整，免公告</w:t>
            </w:r>
          </w:p>
        </w:tc>
      </w:tr>
      <w:tr w:rsidR="005C4CD3" w:rsidRPr="007B5525" w14:paraId="0DB9A746" w14:textId="77777777" w:rsidTr="005C4CD3">
        <w:trPr>
          <w:trHeight w:val="64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99D9BA2" w14:textId="77777777" w:rsidR="005C4CD3" w:rsidRPr="002B02B1" w:rsidRDefault="005C4CD3" w:rsidP="002B02B1">
            <w:pPr>
              <w:widowControl/>
              <w:autoSpaceDE/>
              <w:autoSpaceDN/>
              <w:rPr>
                <w:rFonts w:ascii="Times New Roman" w:hAnsi="Times New Roman" w:cs="Times New Roman"/>
                <w:b/>
                <w:bCs/>
                <w:color w:val="000000"/>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E687B62" w14:textId="77777777" w:rsidR="005C4CD3" w:rsidRPr="002B02B1" w:rsidRDefault="005C4CD3" w:rsidP="002B02B1">
            <w:pPr>
              <w:widowControl/>
              <w:autoSpaceDE/>
              <w:autoSpaceDN/>
              <w:rPr>
                <w:rFonts w:ascii="Times New Roman" w:hAnsi="Times New Roman" w:cs="Times New Roman"/>
                <w:b/>
                <w:bCs/>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95216CC" w14:textId="77777777" w:rsidR="005C4CD3" w:rsidRPr="002B02B1" w:rsidRDefault="005C4CD3" w:rsidP="002B02B1">
            <w:pPr>
              <w:widowControl/>
              <w:autoSpaceDE/>
              <w:autoSpaceDN/>
              <w:rPr>
                <w:rFonts w:ascii="Times New Roman" w:hAnsi="Times New Roman" w:cs="Times New Roman"/>
                <w:b/>
                <w:bCs/>
                <w:color w:val="000000"/>
                <w:sz w:val="24"/>
                <w:szCs w:val="24"/>
              </w:rPr>
            </w:pPr>
          </w:p>
        </w:tc>
        <w:tc>
          <w:tcPr>
            <w:tcW w:w="2702" w:type="dxa"/>
            <w:tcBorders>
              <w:top w:val="single" w:sz="4" w:space="0" w:color="auto"/>
              <w:left w:val="nil"/>
              <w:bottom w:val="single" w:sz="4" w:space="0" w:color="auto"/>
              <w:right w:val="single" w:sz="4" w:space="0" w:color="auto"/>
            </w:tcBorders>
            <w:shd w:val="clear" w:color="auto" w:fill="auto"/>
            <w:vAlign w:val="center"/>
            <w:hideMark/>
          </w:tcPr>
          <w:p w14:paraId="3D4172CA" w14:textId="54B5EC9A" w:rsidR="005C4CD3" w:rsidRPr="002B02B1" w:rsidRDefault="005C4CD3" w:rsidP="001D49F5">
            <w:pPr>
              <w:pStyle w:val="a5"/>
              <w:widowControl/>
              <w:numPr>
                <w:ilvl w:val="0"/>
                <w:numId w:val="20"/>
              </w:numPr>
              <w:autoSpaceDE/>
              <w:autoSpaceDN/>
              <w:rPr>
                <w:rFonts w:ascii="Times New Roman" w:hAnsi="Times New Roman" w:cs="Times New Roman"/>
                <w:color w:val="000000"/>
                <w:sz w:val="24"/>
                <w:szCs w:val="24"/>
              </w:rPr>
            </w:pPr>
            <w:r w:rsidRPr="002B02B1">
              <w:rPr>
                <w:rFonts w:ascii="Times New Roman" w:hAnsi="Times New Roman" w:cs="Times New Roman"/>
                <w:color w:val="000000"/>
                <w:sz w:val="24"/>
                <w:szCs w:val="24"/>
              </w:rPr>
              <w:t>支用計畫（包括學雜費調整後預計增加之學習資源）</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12DD91B1" w14:textId="77777777" w:rsidR="005C4CD3" w:rsidRPr="002B02B1" w:rsidRDefault="005C4CD3" w:rsidP="002B02B1">
            <w:pPr>
              <w:widowControl/>
              <w:autoSpaceDE/>
              <w:autoSpaceDN/>
              <w:rPr>
                <w:rFonts w:ascii="Times New Roman" w:hAnsi="Times New Roman" w:cs="Times New Roman"/>
                <w:color w:val="000000"/>
                <w:sz w:val="24"/>
                <w:szCs w:val="24"/>
              </w:rPr>
            </w:pPr>
            <w:r w:rsidRPr="002B02B1">
              <w:rPr>
                <w:rFonts w:ascii="Times New Roman" w:hAnsi="Times New Roman" w:cs="Times New Roman"/>
                <w:color w:val="000000"/>
                <w:sz w:val="24"/>
                <w:szCs w:val="24"/>
              </w:rPr>
              <w:t xml:space="preserve">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592AF2C4" w14:textId="77777777" w:rsidR="005C4CD3" w:rsidRPr="002B02B1" w:rsidRDefault="005C4CD3" w:rsidP="002B02B1">
            <w:pPr>
              <w:widowControl/>
              <w:autoSpaceDE/>
              <w:autoSpaceDN/>
              <w:jc w:val="center"/>
              <w:rPr>
                <w:rFonts w:ascii="Times New Roman" w:hAnsi="Times New Roman" w:cs="Times New Roman"/>
                <w:color w:val="000000"/>
                <w:sz w:val="24"/>
                <w:szCs w:val="24"/>
              </w:rPr>
            </w:pPr>
            <w:r w:rsidRPr="002B02B1">
              <w:rPr>
                <w:rFonts w:ascii="Times New Roman" w:hAnsi="Times New Roman" w:cs="Times New Roman"/>
                <w:color w:val="000000"/>
                <w:sz w:val="24"/>
                <w:szCs w:val="24"/>
              </w:rPr>
              <w:t>教務處</w:t>
            </w:r>
            <w:r w:rsidRPr="002B02B1">
              <w:rPr>
                <w:rFonts w:ascii="Times New Roman" w:hAnsi="Times New Roman" w:cs="Times New Roman"/>
                <w:color w:val="000000"/>
                <w:sz w:val="24"/>
                <w:szCs w:val="24"/>
              </w:rPr>
              <w:br/>
              <w:t>(</w:t>
            </w:r>
            <w:r w:rsidRPr="002B02B1">
              <w:rPr>
                <w:rFonts w:ascii="Times New Roman" w:hAnsi="Times New Roman" w:cs="Times New Roman"/>
                <w:color w:val="000000"/>
                <w:sz w:val="24"/>
                <w:szCs w:val="24"/>
              </w:rPr>
              <w:t>註冊課</w:t>
            </w:r>
            <w:proofErr w:type="gramStart"/>
            <w:r w:rsidRPr="002B02B1">
              <w:rPr>
                <w:rFonts w:ascii="Times New Roman" w:hAnsi="Times New Roman" w:cs="Times New Roman"/>
                <w:color w:val="000000"/>
                <w:sz w:val="24"/>
                <w:szCs w:val="24"/>
              </w:rPr>
              <w:t>務</w:t>
            </w:r>
            <w:proofErr w:type="gramEnd"/>
            <w:r w:rsidRPr="002B02B1">
              <w:rPr>
                <w:rFonts w:ascii="Times New Roman" w:hAnsi="Times New Roman" w:cs="Times New Roman"/>
                <w:color w:val="000000"/>
                <w:sz w:val="24"/>
                <w:szCs w:val="24"/>
              </w:rPr>
              <w:t>組</w:t>
            </w:r>
            <w:r w:rsidRPr="002B02B1">
              <w:rPr>
                <w:rFonts w:ascii="Times New Roman" w:hAnsi="Times New Roman" w:cs="Times New Roman"/>
                <w:color w:val="000000"/>
                <w:sz w:val="24"/>
                <w:szCs w:val="24"/>
              </w:rPr>
              <w:t>)</w:t>
            </w:r>
          </w:p>
        </w:tc>
        <w:tc>
          <w:tcPr>
            <w:tcW w:w="1976" w:type="dxa"/>
            <w:tcBorders>
              <w:top w:val="single" w:sz="4" w:space="0" w:color="auto"/>
              <w:left w:val="nil"/>
              <w:bottom w:val="single" w:sz="4" w:space="0" w:color="auto"/>
              <w:right w:val="single" w:sz="4" w:space="0" w:color="auto"/>
            </w:tcBorders>
            <w:shd w:val="clear" w:color="auto" w:fill="auto"/>
            <w:vAlign w:val="center"/>
            <w:hideMark/>
          </w:tcPr>
          <w:p w14:paraId="5FB01D45" w14:textId="77777777" w:rsidR="005C4CD3" w:rsidRPr="002B02B1" w:rsidRDefault="005C4CD3" w:rsidP="002B02B1">
            <w:pPr>
              <w:widowControl/>
              <w:autoSpaceDE/>
              <w:autoSpaceDN/>
              <w:jc w:val="center"/>
              <w:rPr>
                <w:rFonts w:ascii="Times New Roman" w:hAnsi="Times New Roman" w:cs="Times New Roman"/>
                <w:color w:val="000000"/>
                <w:sz w:val="24"/>
                <w:szCs w:val="24"/>
              </w:rPr>
            </w:pPr>
            <w:r w:rsidRPr="002B02B1">
              <w:rPr>
                <w:rFonts w:ascii="Times New Roman" w:hAnsi="Times New Roman" w:cs="Times New Roman"/>
                <w:color w:val="000000"/>
                <w:sz w:val="24"/>
                <w:szCs w:val="24"/>
              </w:rPr>
              <w:t>林美雪</w:t>
            </w:r>
          </w:p>
        </w:tc>
        <w:tc>
          <w:tcPr>
            <w:tcW w:w="3685" w:type="dxa"/>
            <w:tcBorders>
              <w:top w:val="single" w:sz="4" w:space="0" w:color="auto"/>
              <w:left w:val="nil"/>
              <w:bottom w:val="single" w:sz="4" w:space="0" w:color="auto"/>
              <w:right w:val="single" w:sz="4" w:space="0" w:color="auto"/>
            </w:tcBorders>
            <w:shd w:val="clear" w:color="auto" w:fill="auto"/>
            <w:noWrap/>
            <w:vAlign w:val="center"/>
          </w:tcPr>
          <w:p w14:paraId="320655EE" w14:textId="77777777" w:rsidR="005C4CD3" w:rsidRPr="002B02B1" w:rsidRDefault="005C4CD3" w:rsidP="002B02B1">
            <w:pPr>
              <w:widowControl/>
              <w:autoSpaceDE/>
              <w:autoSpaceDN/>
              <w:jc w:val="center"/>
              <w:rPr>
                <w:rFonts w:ascii="Times New Roman" w:hAnsi="Times New Roman" w:cs="Times New Roman"/>
                <w:color w:val="000000"/>
                <w:sz w:val="24"/>
                <w:szCs w:val="24"/>
              </w:rPr>
            </w:pPr>
            <w:r w:rsidRPr="002B02B1">
              <w:rPr>
                <w:rFonts w:ascii="Times New Roman" w:hAnsi="Times New Roman" w:cs="Times New Roman"/>
                <w:color w:val="000000"/>
                <w:sz w:val="24"/>
                <w:szCs w:val="24"/>
              </w:rPr>
              <w:t>本校未申請調整，免公告</w:t>
            </w:r>
          </w:p>
        </w:tc>
      </w:tr>
      <w:tr w:rsidR="005C4CD3" w:rsidRPr="007B5525" w14:paraId="4F70F13D" w14:textId="77777777" w:rsidTr="005C4CD3">
        <w:trPr>
          <w:trHeight w:val="294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652D2B1" w14:textId="77777777" w:rsidR="005C4CD3" w:rsidRPr="002B02B1" w:rsidRDefault="005C4CD3" w:rsidP="002B02B1">
            <w:pPr>
              <w:widowControl/>
              <w:autoSpaceDE/>
              <w:autoSpaceDN/>
              <w:rPr>
                <w:rFonts w:ascii="Times New Roman" w:hAnsi="Times New Roman" w:cs="Times New Roman"/>
                <w:b/>
                <w:bCs/>
                <w:color w:val="000000"/>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26994DC" w14:textId="77777777" w:rsidR="005C4CD3" w:rsidRPr="002B02B1" w:rsidRDefault="005C4CD3" w:rsidP="002B02B1">
            <w:pPr>
              <w:widowControl/>
              <w:autoSpaceDE/>
              <w:autoSpaceDN/>
              <w:rPr>
                <w:rFonts w:ascii="Times New Roman" w:hAnsi="Times New Roman" w:cs="Times New Roman"/>
                <w:b/>
                <w:bCs/>
                <w:color w:val="000000"/>
                <w:sz w:val="24"/>
                <w:szCs w:val="24"/>
              </w:rPr>
            </w:pP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809D7B" w14:textId="77777777" w:rsidR="005C4CD3" w:rsidRPr="002B02B1" w:rsidRDefault="005C4CD3" w:rsidP="002B02B1">
            <w:pPr>
              <w:widowControl/>
              <w:autoSpaceDE/>
              <w:autoSpaceDN/>
              <w:rPr>
                <w:rFonts w:ascii="Times New Roman" w:hAnsi="Times New Roman" w:cs="Times New Roman"/>
                <w:b/>
                <w:bCs/>
                <w:color w:val="000000"/>
                <w:sz w:val="24"/>
                <w:szCs w:val="24"/>
              </w:rPr>
            </w:pPr>
            <w:r w:rsidRPr="002B02B1">
              <w:rPr>
                <w:rFonts w:ascii="Times New Roman" w:hAnsi="Times New Roman" w:cs="Times New Roman"/>
                <w:b/>
                <w:bCs/>
                <w:color w:val="000000"/>
                <w:sz w:val="24"/>
                <w:szCs w:val="24"/>
              </w:rPr>
              <w:t>3.</w:t>
            </w:r>
            <w:r w:rsidRPr="002B02B1">
              <w:rPr>
                <w:rFonts w:ascii="Times New Roman" w:hAnsi="Times New Roman" w:cs="Times New Roman"/>
                <w:b/>
                <w:bCs/>
                <w:color w:val="000000"/>
                <w:sz w:val="24"/>
                <w:szCs w:val="24"/>
              </w:rPr>
              <w:t>學雜費調整校內審議程序說明</w:t>
            </w:r>
          </w:p>
        </w:tc>
        <w:tc>
          <w:tcPr>
            <w:tcW w:w="2702" w:type="dxa"/>
            <w:tcBorders>
              <w:top w:val="single" w:sz="4" w:space="0" w:color="auto"/>
              <w:left w:val="nil"/>
              <w:bottom w:val="single" w:sz="4" w:space="0" w:color="auto"/>
              <w:right w:val="single" w:sz="4" w:space="0" w:color="auto"/>
            </w:tcBorders>
            <w:shd w:val="clear" w:color="auto" w:fill="auto"/>
            <w:vAlign w:val="center"/>
            <w:hideMark/>
          </w:tcPr>
          <w:p w14:paraId="5C263E31" w14:textId="6114E93D" w:rsidR="005C4CD3" w:rsidRPr="007B5525" w:rsidRDefault="005C4CD3" w:rsidP="004134E1">
            <w:pPr>
              <w:pStyle w:val="a5"/>
              <w:widowControl/>
              <w:numPr>
                <w:ilvl w:val="0"/>
                <w:numId w:val="21"/>
              </w:numPr>
              <w:autoSpaceDE/>
              <w:autoSpaceDN/>
              <w:rPr>
                <w:rFonts w:ascii="Times New Roman" w:hAnsi="Times New Roman" w:cs="Times New Roman"/>
                <w:color w:val="000000"/>
                <w:sz w:val="24"/>
                <w:szCs w:val="24"/>
              </w:rPr>
            </w:pPr>
            <w:proofErr w:type="gramStart"/>
            <w:r w:rsidRPr="007B5525">
              <w:rPr>
                <w:rFonts w:ascii="Times New Roman" w:hAnsi="Times New Roman" w:cs="Times New Roman"/>
                <w:color w:val="000000"/>
                <w:sz w:val="24"/>
                <w:szCs w:val="24"/>
              </w:rPr>
              <w:t>研</w:t>
            </w:r>
            <w:proofErr w:type="gramEnd"/>
            <w:r w:rsidRPr="007B5525">
              <w:rPr>
                <w:rFonts w:ascii="Times New Roman" w:hAnsi="Times New Roman" w:cs="Times New Roman"/>
                <w:color w:val="000000"/>
                <w:sz w:val="24"/>
                <w:szCs w:val="24"/>
              </w:rPr>
              <w:t>議調整學雜費收費基準之校內決策方式、組成成員及</w:t>
            </w:r>
            <w:proofErr w:type="gramStart"/>
            <w:r w:rsidRPr="007B5525">
              <w:rPr>
                <w:rFonts w:ascii="Times New Roman" w:hAnsi="Times New Roman" w:cs="Times New Roman"/>
                <w:color w:val="000000"/>
                <w:sz w:val="24"/>
                <w:szCs w:val="24"/>
              </w:rPr>
              <w:t>研</w:t>
            </w:r>
            <w:proofErr w:type="gramEnd"/>
            <w:r w:rsidRPr="007B5525">
              <w:rPr>
                <w:rFonts w:ascii="Times New Roman" w:hAnsi="Times New Roman" w:cs="Times New Roman"/>
                <w:color w:val="000000"/>
                <w:sz w:val="24"/>
                <w:szCs w:val="24"/>
              </w:rPr>
              <w:t>議過程</w:t>
            </w:r>
            <w:r w:rsidRPr="007B5525">
              <w:rPr>
                <w:rFonts w:ascii="Times New Roman" w:hAnsi="Times New Roman" w:cs="Times New Roman"/>
                <w:color w:val="000000"/>
                <w:sz w:val="24"/>
                <w:szCs w:val="24"/>
              </w:rPr>
              <w:t xml:space="preserve"> </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2CB4B8" w14:textId="2514B63D" w:rsidR="005C4CD3" w:rsidRPr="002B02B1" w:rsidRDefault="005C4CD3" w:rsidP="002B02B1">
            <w:pPr>
              <w:widowControl/>
              <w:autoSpaceDE/>
              <w:autoSpaceDN/>
              <w:rPr>
                <w:rFonts w:ascii="Times New Roman" w:hAnsi="Times New Roman" w:cs="Times New Roman"/>
                <w:color w:val="000000"/>
                <w:sz w:val="24"/>
                <w:szCs w:val="24"/>
              </w:rPr>
            </w:pPr>
            <w:r w:rsidRPr="002B02B1">
              <w:rPr>
                <w:rFonts w:ascii="Times New Roman" w:hAnsi="Times New Roman" w:cs="Times New Roman"/>
                <w:color w:val="000000"/>
                <w:sz w:val="24"/>
                <w:szCs w:val="24"/>
              </w:rPr>
              <w:t>1</w:t>
            </w:r>
            <w:r w:rsidRPr="007B5525">
              <w:rPr>
                <w:rFonts w:ascii="Times New Roman" w:hAnsi="Times New Roman" w:cs="Times New Roman"/>
                <w:color w:val="000000"/>
                <w:sz w:val="24"/>
                <w:szCs w:val="24"/>
              </w:rPr>
              <w:t>.</w:t>
            </w:r>
            <w:r w:rsidRPr="002B02B1">
              <w:rPr>
                <w:rFonts w:ascii="Times New Roman" w:hAnsi="Times New Roman" w:cs="Times New Roman"/>
                <w:color w:val="000000"/>
                <w:sz w:val="24"/>
                <w:szCs w:val="24"/>
              </w:rPr>
              <w:t>依學雜費</w:t>
            </w:r>
            <w:proofErr w:type="gramStart"/>
            <w:r w:rsidRPr="002B02B1">
              <w:rPr>
                <w:rFonts w:ascii="Times New Roman" w:hAnsi="Times New Roman" w:cs="Times New Roman"/>
                <w:color w:val="000000"/>
                <w:sz w:val="24"/>
                <w:szCs w:val="24"/>
              </w:rPr>
              <w:t>研</w:t>
            </w:r>
            <w:proofErr w:type="gramEnd"/>
            <w:r w:rsidRPr="002B02B1">
              <w:rPr>
                <w:rFonts w:ascii="Times New Roman" w:hAnsi="Times New Roman" w:cs="Times New Roman"/>
                <w:color w:val="000000"/>
                <w:sz w:val="24"/>
                <w:szCs w:val="24"/>
              </w:rPr>
              <w:t>議公開程序之規定，校內決策成員應包括學生會等具代表性之學生代表，並應舉辦說明會議及設置學生意見陳訴管道。</w:t>
            </w:r>
            <w:r w:rsidRPr="002B02B1">
              <w:rPr>
                <w:rFonts w:ascii="Times New Roman" w:hAnsi="Times New Roman" w:cs="Times New Roman"/>
                <w:color w:val="000000"/>
                <w:sz w:val="24"/>
                <w:szCs w:val="24"/>
              </w:rPr>
              <w:br/>
              <w:t>2.</w:t>
            </w:r>
            <w:r w:rsidRPr="002B02B1">
              <w:rPr>
                <w:rFonts w:ascii="Times New Roman" w:hAnsi="Times New Roman" w:cs="Times New Roman"/>
                <w:color w:val="000000"/>
                <w:sz w:val="24"/>
                <w:szCs w:val="24"/>
              </w:rPr>
              <w:t>本項目為申請學雜費調整之學校需公告項目，未申請調整免公告。</w:t>
            </w:r>
            <w:r w:rsidRPr="002B02B1">
              <w:rPr>
                <w:rFonts w:ascii="Times New Roman" w:hAnsi="Times New Roman" w:cs="Times New Roman"/>
                <w:color w:val="000000"/>
                <w:sz w:val="24"/>
                <w:szCs w:val="24"/>
              </w:rPr>
              <w:br/>
              <w:t>3.</w:t>
            </w:r>
            <w:r w:rsidRPr="002B02B1">
              <w:rPr>
                <w:rFonts w:ascii="Times New Roman" w:hAnsi="Times New Roman" w:cs="Times New Roman"/>
                <w:color w:val="000000"/>
                <w:sz w:val="24"/>
                <w:szCs w:val="24"/>
              </w:rPr>
              <w:t>學校決定申請學雜費之相關資料應於第一次會議即提供。</w:t>
            </w:r>
            <w:r w:rsidRPr="002B02B1">
              <w:rPr>
                <w:rFonts w:ascii="Times New Roman" w:hAnsi="Times New Roman" w:cs="Times New Roman"/>
                <w:color w:val="000000"/>
                <w:sz w:val="24"/>
                <w:szCs w:val="24"/>
              </w:rPr>
              <w:br/>
            </w:r>
            <w:r w:rsidRPr="002B02B1">
              <w:rPr>
                <w:rFonts w:ascii="Times New Roman" w:hAnsi="Times New Roman" w:cs="Times New Roman"/>
                <w:color w:val="000000"/>
                <w:sz w:val="24"/>
                <w:szCs w:val="24"/>
              </w:rPr>
              <w:lastRenderedPageBreak/>
              <w:t>4.</w:t>
            </w:r>
            <w:r w:rsidRPr="002B02B1">
              <w:rPr>
                <w:rFonts w:ascii="Times New Roman" w:hAnsi="Times New Roman" w:cs="Times New Roman"/>
                <w:color w:val="000000"/>
                <w:sz w:val="24"/>
                <w:szCs w:val="24"/>
              </w:rPr>
              <w:t>歷次溝通及決策會議紀錄應於會後逐次公開。</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481DC54B" w14:textId="77777777" w:rsidR="005C4CD3" w:rsidRPr="002B02B1" w:rsidRDefault="005C4CD3" w:rsidP="002B02B1">
            <w:pPr>
              <w:widowControl/>
              <w:autoSpaceDE/>
              <w:autoSpaceDN/>
              <w:jc w:val="center"/>
              <w:rPr>
                <w:rFonts w:ascii="Times New Roman" w:hAnsi="Times New Roman" w:cs="Times New Roman"/>
                <w:color w:val="000000"/>
                <w:sz w:val="24"/>
                <w:szCs w:val="24"/>
              </w:rPr>
            </w:pPr>
            <w:r w:rsidRPr="002B02B1">
              <w:rPr>
                <w:rFonts w:ascii="Times New Roman" w:hAnsi="Times New Roman" w:cs="Times New Roman"/>
                <w:color w:val="000000"/>
                <w:sz w:val="24"/>
                <w:szCs w:val="24"/>
              </w:rPr>
              <w:lastRenderedPageBreak/>
              <w:t>教務處</w:t>
            </w:r>
            <w:r w:rsidRPr="002B02B1">
              <w:rPr>
                <w:rFonts w:ascii="Times New Roman" w:hAnsi="Times New Roman" w:cs="Times New Roman"/>
                <w:color w:val="000000"/>
                <w:sz w:val="24"/>
                <w:szCs w:val="24"/>
              </w:rPr>
              <w:br/>
              <w:t>(</w:t>
            </w:r>
            <w:r w:rsidRPr="002B02B1">
              <w:rPr>
                <w:rFonts w:ascii="Times New Roman" w:hAnsi="Times New Roman" w:cs="Times New Roman"/>
                <w:color w:val="000000"/>
                <w:sz w:val="24"/>
                <w:szCs w:val="24"/>
              </w:rPr>
              <w:t>註冊課</w:t>
            </w:r>
            <w:proofErr w:type="gramStart"/>
            <w:r w:rsidRPr="002B02B1">
              <w:rPr>
                <w:rFonts w:ascii="Times New Roman" w:hAnsi="Times New Roman" w:cs="Times New Roman"/>
                <w:color w:val="000000"/>
                <w:sz w:val="24"/>
                <w:szCs w:val="24"/>
              </w:rPr>
              <w:t>務</w:t>
            </w:r>
            <w:proofErr w:type="gramEnd"/>
            <w:r w:rsidRPr="002B02B1">
              <w:rPr>
                <w:rFonts w:ascii="Times New Roman" w:hAnsi="Times New Roman" w:cs="Times New Roman"/>
                <w:color w:val="000000"/>
                <w:sz w:val="24"/>
                <w:szCs w:val="24"/>
              </w:rPr>
              <w:t>組</w:t>
            </w:r>
            <w:r w:rsidRPr="002B02B1">
              <w:rPr>
                <w:rFonts w:ascii="Times New Roman" w:hAnsi="Times New Roman" w:cs="Times New Roman"/>
                <w:color w:val="000000"/>
                <w:sz w:val="24"/>
                <w:szCs w:val="24"/>
              </w:rPr>
              <w:t>)</w:t>
            </w:r>
          </w:p>
        </w:tc>
        <w:tc>
          <w:tcPr>
            <w:tcW w:w="1976" w:type="dxa"/>
            <w:tcBorders>
              <w:top w:val="single" w:sz="4" w:space="0" w:color="auto"/>
              <w:left w:val="nil"/>
              <w:bottom w:val="single" w:sz="4" w:space="0" w:color="auto"/>
              <w:right w:val="single" w:sz="4" w:space="0" w:color="auto"/>
            </w:tcBorders>
            <w:shd w:val="clear" w:color="auto" w:fill="auto"/>
            <w:vAlign w:val="center"/>
            <w:hideMark/>
          </w:tcPr>
          <w:p w14:paraId="3926AEE8" w14:textId="77777777" w:rsidR="005C4CD3" w:rsidRPr="002B02B1" w:rsidRDefault="005C4CD3" w:rsidP="002B02B1">
            <w:pPr>
              <w:widowControl/>
              <w:autoSpaceDE/>
              <w:autoSpaceDN/>
              <w:jc w:val="center"/>
              <w:rPr>
                <w:rFonts w:ascii="Times New Roman" w:hAnsi="Times New Roman" w:cs="Times New Roman"/>
                <w:color w:val="000000"/>
                <w:sz w:val="24"/>
                <w:szCs w:val="24"/>
              </w:rPr>
            </w:pPr>
            <w:r w:rsidRPr="002B02B1">
              <w:rPr>
                <w:rFonts w:ascii="Times New Roman" w:hAnsi="Times New Roman" w:cs="Times New Roman"/>
                <w:color w:val="000000"/>
                <w:sz w:val="24"/>
                <w:szCs w:val="24"/>
              </w:rPr>
              <w:t>林美雪</w:t>
            </w:r>
          </w:p>
        </w:tc>
        <w:tc>
          <w:tcPr>
            <w:tcW w:w="3685" w:type="dxa"/>
            <w:tcBorders>
              <w:top w:val="single" w:sz="4" w:space="0" w:color="auto"/>
              <w:left w:val="nil"/>
              <w:bottom w:val="single" w:sz="4" w:space="0" w:color="auto"/>
              <w:right w:val="single" w:sz="4" w:space="0" w:color="auto"/>
            </w:tcBorders>
            <w:shd w:val="clear" w:color="auto" w:fill="auto"/>
            <w:noWrap/>
            <w:vAlign w:val="center"/>
          </w:tcPr>
          <w:p w14:paraId="48B86833" w14:textId="77777777" w:rsidR="005C4CD3" w:rsidRPr="002B02B1" w:rsidRDefault="005C4CD3" w:rsidP="002B02B1">
            <w:pPr>
              <w:widowControl/>
              <w:autoSpaceDE/>
              <w:autoSpaceDN/>
              <w:jc w:val="center"/>
              <w:rPr>
                <w:rFonts w:ascii="Times New Roman" w:hAnsi="Times New Roman" w:cs="Times New Roman"/>
                <w:color w:val="000000"/>
                <w:sz w:val="24"/>
                <w:szCs w:val="24"/>
              </w:rPr>
            </w:pPr>
            <w:r w:rsidRPr="002B02B1">
              <w:rPr>
                <w:rFonts w:ascii="Times New Roman" w:hAnsi="Times New Roman" w:cs="Times New Roman"/>
                <w:color w:val="000000"/>
                <w:sz w:val="24"/>
                <w:szCs w:val="24"/>
              </w:rPr>
              <w:t>本校未申請調整，免公告</w:t>
            </w:r>
          </w:p>
        </w:tc>
      </w:tr>
      <w:tr w:rsidR="005C4CD3" w:rsidRPr="007B5525" w14:paraId="5DBC334A" w14:textId="77777777" w:rsidTr="005C4CD3">
        <w:trPr>
          <w:trHeight w:val="64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AE381DC" w14:textId="77777777" w:rsidR="005C4CD3" w:rsidRPr="002B02B1" w:rsidRDefault="005C4CD3" w:rsidP="002B02B1">
            <w:pPr>
              <w:widowControl/>
              <w:autoSpaceDE/>
              <w:autoSpaceDN/>
              <w:rPr>
                <w:rFonts w:ascii="Times New Roman" w:hAnsi="Times New Roman" w:cs="Times New Roman"/>
                <w:b/>
                <w:bCs/>
                <w:color w:val="000000"/>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4F9A073" w14:textId="77777777" w:rsidR="005C4CD3" w:rsidRPr="002B02B1" w:rsidRDefault="005C4CD3" w:rsidP="002B02B1">
            <w:pPr>
              <w:widowControl/>
              <w:autoSpaceDE/>
              <w:autoSpaceDN/>
              <w:rPr>
                <w:rFonts w:ascii="Times New Roman" w:hAnsi="Times New Roman" w:cs="Times New Roman"/>
                <w:b/>
                <w:bCs/>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78D3937" w14:textId="77777777" w:rsidR="005C4CD3" w:rsidRPr="002B02B1" w:rsidRDefault="005C4CD3" w:rsidP="002B02B1">
            <w:pPr>
              <w:widowControl/>
              <w:autoSpaceDE/>
              <w:autoSpaceDN/>
              <w:rPr>
                <w:rFonts w:ascii="Times New Roman" w:hAnsi="Times New Roman" w:cs="Times New Roman"/>
                <w:b/>
                <w:bCs/>
                <w:color w:val="000000"/>
                <w:sz w:val="24"/>
                <w:szCs w:val="24"/>
              </w:rPr>
            </w:pPr>
          </w:p>
        </w:tc>
        <w:tc>
          <w:tcPr>
            <w:tcW w:w="2702" w:type="dxa"/>
            <w:tcBorders>
              <w:top w:val="single" w:sz="4" w:space="0" w:color="auto"/>
              <w:left w:val="nil"/>
              <w:bottom w:val="single" w:sz="4" w:space="0" w:color="auto"/>
              <w:right w:val="single" w:sz="4" w:space="0" w:color="auto"/>
            </w:tcBorders>
            <w:shd w:val="clear" w:color="auto" w:fill="auto"/>
            <w:vAlign w:val="center"/>
            <w:hideMark/>
          </w:tcPr>
          <w:p w14:paraId="3FD8B9DD" w14:textId="412C15A5" w:rsidR="005C4CD3" w:rsidRPr="002B02B1" w:rsidRDefault="005C4CD3" w:rsidP="004134E1">
            <w:pPr>
              <w:pStyle w:val="a5"/>
              <w:widowControl/>
              <w:numPr>
                <w:ilvl w:val="0"/>
                <w:numId w:val="21"/>
              </w:numPr>
              <w:autoSpaceDE/>
              <w:autoSpaceDN/>
              <w:rPr>
                <w:rFonts w:ascii="Times New Roman" w:hAnsi="Times New Roman" w:cs="Times New Roman"/>
                <w:color w:val="000000"/>
                <w:sz w:val="24"/>
                <w:szCs w:val="24"/>
              </w:rPr>
            </w:pPr>
            <w:r w:rsidRPr="002B02B1">
              <w:rPr>
                <w:rFonts w:ascii="Times New Roman" w:hAnsi="Times New Roman" w:cs="Times New Roman"/>
                <w:color w:val="000000"/>
                <w:sz w:val="24"/>
                <w:szCs w:val="24"/>
              </w:rPr>
              <w:t>學雜費調整</w:t>
            </w:r>
            <w:proofErr w:type="gramStart"/>
            <w:r w:rsidRPr="002B02B1">
              <w:rPr>
                <w:rFonts w:ascii="Times New Roman" w:hAnsi="Times New Roman" w:cs="Times New Roman"/>
                <w:color w:val="000000"/>
                <w:sz w:val="24"/>
                <w:szCs w:val="24"/>
              </w:rPr>
              <w:t>研</w:t>
            </w:r>
            <w:proofErr w:type="gramEnd"/>
            <w:r w:rsidRPr="002B02B1">
              <w:rPr>
                <w:rFonts w:ascii="Times New Roman" w:hAnsi="Times New Roman" w:cs="Times New Roman"/>
                <w:color w:val="000000"/>
                <w:sz w:val="24"/>
                <w:szCs w:val="24"/>
              </w:rPr>
              <w:t>議過程之各項會議紀錄、學生意見與學校回應說明</w:t>
            </w: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785F26AD" w14:textId="77777777" w:rsidR="005C4CD3" w:rsidRPr="002B02B1" w:rsidRDefault="005C4CD3" w:rsidP="002B02B1">
            <w:pPr>
              <w:widowControl/>
              <w:autoSpaceDE/>
              <w:autoSpaceDN/>
              <w:rPr>
                <w:rFonts w:ascii="Times New Roman" w:hAnsi="Times New Roman" w:cs="Times New Roman"/>
                <w:color w:val="000000"/>
                <w:sz w:val="24"/>
                <w:szCs w:val="24"/>
              </w:rPr>
            </w:pP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755BC16A" w14:textId="77777777" w:rsidR="005C4CD3" w:rsidRPr="002B02B1" w:rsidRDefault="005C4CD3" w:rsidP="002B02B1">
            <w:pPr>
              <w:widowControl/>
              <w:autoSpaceDE/>
              <w:autoSpaceDN/>
              <w:jc w:val="center"/>
              <w:rPr>
                <w:rFonts w:ascii="Times New Roman" w:hAnsi="Times New Roman" w:cs="Times New Roman"/>
                <w:color w:val="000000"/>
                <w:sz w:val="24"/>
                <w:szCs w:val="24"/>
              </w:rPr>
            </w:pPr>
            <w:r w:rsidRPr="002B02B1">
              <w:rPr>
                <w:rFonts w:ascii="Times New Roman" w:hAnsi="Times New Roman" w:cs="Times New Roman"/>
                <w:color w:val="000000"/>
                <w:sz w:val="24"/>
                <w:szCs w:val="24"/>
              </w:rPr>
              <w:t>教務處</w:t>
            </w:r>
            <w:r w:rsidRPr="002B02B1">
              <w:rPr>
                <w:rFonts w:ascii="Times New Roman" w:hAnsi="Times New Roman" w:cs="Times New Roman"/>
                <w:color w:val="000000"/>
                <w:sz w:val="24"/>
                <w:szCs w:val="24"/>
              </w:rPr>
              <w:br/>
              <w:t>(</w:t>
            </w:r>
            <w:r w:rsidRPr="002B02B1">
              <w:rPr>
                <w:rFonts w:ascii="Times New Roman" w:hAnsi="Times New Roman" w:cs="Times New Roman"/>
                <w:color w:val="000000"/>
                <w:sz w:val="24"/>
                <w:szCs w:val="24"/>
              </w:rPr>
              <w:t>註冊課</w:t>
            </w:r>
            <w:proofErr w:type="gramStart"/>
            <w:r w:rsidRPr="002B02B1">
              <w:rPr>
                <w:rFonts w:ascii="Times New Roman" w:hAnsi="Times New Roman" w:cs="Times New Roman"/>
                <w:color w:val="000000"/>
                <w:sz w:val="24"/>
                <w:szCs w:val="24"/>
              </w:rPr>
              <w:t>務</w:t>
            </w:r>
            <w:proofErr w:type="gramEnd"/>
            <w:r w:rsidRPr="002B02B1">
              <w:rPr>
                <w:rFonts w:ascii="Times New Roman" w:hAnsi="Times New Roman" w:cs="Times New Roman"/>
                <w:color w:val="000000"/>
                <w:sz w:val="24"/>
                <w:szCs w:val="24"/>
              </w:rPr>
              <w:t>組</w:t>
            </w:r>
            <w:r w:rsidRPr="002B02B1">
              <w:rPr>
                <w:rFonts w:ascii="Times New Roman" w:hAnsi="Times New Roman" w:cs="Times New Roman"/>
                <w:color w:val="000000"/>
                <w:sz w:val="24"/>
                <w:szCs w:val="24"/>
              </w:rPr>
              <w:t>)</w:t>
            </w:r>
          </w:p>
        </w:tc>
        <w:tc>
          <w:tcPr>
            <w:tcW w:w="1976" w:type="dxa"/>
            <w:tcBorders>
              <w:top w:val="single" w:sz="4" w:space="0" w:color="auto"/>
              <w:left w:val="nil"/>
              <w:bottom w:val="single" w:sz="4" w:space="0" w:color="auto"/>
              <w:right w:val="single" w:sz="4" w:space="0" w:color="auto"/>
            </w:tcBorders>
            <w:shd w:val="clear" w:color="auto" w:fill="auto"/>
            <w:vAlign w:val="center"/>
            <w:hideMark/>
          </w:tcPr>
          <w:p w14:paraId="5C180867" w14:textId="77777777" w:rsidR="005C4CD3" w:rsidRPr="002B02B1" w:rsidRDefault="005C4CD3" w:rsidP="002B02B1">
            <w:pPr>
              <w:widowControl/>
              <w:autoSpaceDE/>
              <w:autoSpaceDN/>
              <w:jc w:val="center"/>
              <w:rPr>
                <w:rFonts w:ascii="Times New Roman" w:hAnsi="Times New Roman" w:cs="Times New Roman"/>
                <w:color w:val="000000"/>
                <w:sz w:val="24"/>
                <w:szCs w:val="24"/>
              </w:rPr>
            </w:pPr>
            <w:r w:rsidRPr="002B02B1">
              <w:rPr>
                <w:rFonts w:ascii="Times New Roman" w:hAnsi="Times New Roman" w:cs="Times New Roman"/>
                <w:color w:val="000000"/>
                <w:sz w:val="24"/>
                <w:szCs w:val="24"/>
              </w:rPr>
              <w:t>林美雪</w:t>
            </w:r>
          </w:p>
        </w:tc>
        <w:tc>
          <w:tcPr>
            <w:tcW w:w="3685" w:type="dxa"/>
            <w:tcBorders>
              <w:top w:val="single" w:sz="4" w:space="0" w:color="auto"/>
              <w:left w:val="nil"/>
              <w:bottom w:val="single" w:sz="4" w:space="0" w:color="auto"/>
              <w:right w:val="single" w:sz="4" w:space="0" w:color="auto"/>
            </w:tcBorders>
            <w:shd w:val="clear" w:color="auto" w:fill="auto"/>
            <w:noWrap/>
            <w:vAlign w:val="center"/>
          </w:tcPr>
          <w:p w14:paraId="2B2A8BF6" w14:textId="77777777" w:rsidR="005C4CD3" w:rsidRPr="002B02B1" w:rsidRDefault="005C4CD3" w:rsidP="002B02B1">
            <w:pPr>
              <w:widowControl/>
              <w:autoSpaceDE/>
              <w:autoSpaceDN/>
              <w:jc w:val="center"/>
              <w:rPr>
                <w:rFonts w:ascii="Times New Roman" w:hAnsi="Times New Roman" w:cs="Times New Roman"/>
                <w:color w:val="000000"/>
                <w:sz w:val="24"/>
                <w:szCs w:val="24"/>
              </w:rPr>
            </w:pPr>
            <w:r w:rsidRPr="002B02B1">
              <w:rPr>
                <w:rFonts w:ascii="Times New Roman" w:hAnsi="Times New Roman" w:cs="Times New Roman"/>
                <w:color w:val="000000"/>
                <w:sz w:val="24"/>
                <w:szCs w:val="24"/>
              </w:rPr>
              <w:t>本校未申請調整，免公告</w:t>
            </w:r>
          </w:p>
        </w:tc>
      </w:tr>
      <w:tr w:rsidR="005C4CD3" w:rsidRPr="007B5525" w14:paraId="13781D7B" w14:textId="77777777" w:rsidTr="005C4CD3">
        <w:trPr>
          <w:trHeight w:val="58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B5CE74" w14:textId="032240DC" w:rsidR="005C4CD3" w:rsidRPr="007B5525" w:rsidRDefault="005C4CD3" w:rsidP="002B02B1">
            <w:pPr>
              <w:widowControl/>
              <w:autoSpaceDE/>
              <w:autoSpaceDN/>
              <w:jc w:val="center"/>
              <w:rPr>
                <w:rFonts w:ascii="Times New Roman" w:hAnsi="Times New Roman" w:cs="Times New Roman"/>
                <w:b/>
                <w:bCs/>
                <w:color w:val="000000"/>
                <w:sz w:val="24"/>
                <w:szCs w:val="24"/>
              </w:rPr>
            </w:pPr>
            <w:r w:rsidRPr="002B02B1">
              <w:rPr>
                <w:rFonts w:ascii="Times New Roman" w:hAnsi="Times New Roman" w:cs="Times New Roman"/>
                <w:b/>
                <w:bCs/>
                <w:color w:val="000000"/>
                <w:sz w:val="24"/>
                <w:szCs w:val="24"/>
              </w:rPr>
              <w:t>四</w:t>
            </w:r>
          </w:p>
          <w:p w14:paraId="18088104" w14:textId="64BDF5A8" w:rsidR="005C4CD3" w:rsidRPr="002B02B1" w:rsidRDefault="005C4CD3" w:rsidP="002B02B1">
            <w:pPr>
              <w:widowControl/>
              <w:autoSpaceDE/>
              <w:autoSpaceDN/>
              <w:jc w:val="center"/>
              <w:rPr>
                <w:rFonts w:ascii="Times New Roman" w:hAnsi="Times New Roman" w:cs="Times New Roman"/>
                <w:b/>
                <w:bCs/>
                <w:color w:val="000000"/>
                <w:sz w:val="24"/>
                <w:szCs w:val="24"/>
              </w:rPr>
            </w:pPr>
            <w:r w:rsidRPr="002B02B1">
              <w:rPr>
                <w:rFonts w:ascii="Times New Roman" w:hAnsi="Times New Roman" w:cs="Times New Roman"/>
                <w:b/>
                <w:bCs/>
                <w:color w:val="000000"/>
                <w:sz w:val="24"/>
                <w:szCs w:val="24"/>
              </w:rPr>
              <w:t xml:space="preserve">　</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4A35D8" w14:textId="77777777" w:rsidR="005C4CD3" w:rsidRPr="002B02B1" w:rsidRDefault="005C4CD3" w:rsidP="002B02B1">
            <w:pPr>
              <w:widowControl/>
              <w:autoSpaceDE/>
              <w:autoSpaceDN/>
              <w:jc w:val="center"/>
              <w:rPr>
                <w:rFonts w:ascii="Times New Roman" w:hAnsi="Times New Roman" w:cs="Times New Roman"/>
                <w:b/>
                <w:bCs/>
                <w:color w:val="000000"/>
                <w:sz w:val="24"/>
                <w:szCs w:val="24"/>
              </w:rPr>
            </w:pPr>
            <w:r w:rsidRPr="002B02B1">
              <w:rPr>
                <w:rFonts w:ascii="Times New Roman" w:hAnsi="Times New Roman" w:cs="Times New Roman"/>
                <w:b/>
                <w:bCs/>
                <w:color w:val="000000"/>
                <w:sz w:val="24"/>
                <w:szCs w:val="24"/>
              </w:rPr>
              <w:t>學校其他重要資訊</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4F006C92" w14:textId="77777777" w:rsidR="005C4CD3" w:rsidRPr="002B02B1" w:rsidRDefault="005C4CD3" w:rsidP="002B02B1">
            <w:pPr>
              <w:widowControl/>
              <w:autoSpaceDE/>
              <w:autoSpaceDN/>
              <w:rPr>
                <w:rFonts w:ascii="Times New Roman" w:hAnsi="Times New Roman" w:cs="Times New Roman"/>
                <w:b/>
                <w:bCs/>
                <w:color w:val="000000"/>
                <w:sz w:val="24"/>
                <w:szCs w:val="24"/>
              </w:rPr>
            </w:pPr>
            <w:r w:rsidRPr="002B02B1">
              <w:rPr>
                <w:rFonts w:ascii="Times New Roman" w:hAnsi="Times New Roman" w:cs="Times New Roman"/>
                <w:b/>
                <w:bCs/>
                <w:color w:val="000000"/>
                <w:sz w:val="24"/>
                <w:szCs w:val="24"/>
              </w:rPr>
              <w:t>1. </w:t>
            </w:r>
            <w:r w:rsidRPr="002B02B1">
              <w:rPr>
                <w:rFonts w:ascii="Times New Roman" w:hAnsi="Times New Roman" w:cs="Times New Roman"/>
                <w:b/>
                <w:bCs/>
                <w:color w:val="000000"/>
                <w:sz w:val="24"/>
                <w:szCs w:val="24"/>
              </w:rPr>
              <w:t>預算編審程序</w:t>
            </w:r>
          </w:p>
        </w:tc>
        <w:tc>
          <w:tcPr>
            <w:tcW w:w="2702" w:type="dxa"/>
            <w:tcBorders>
              <w:top w:val="single" w:sz="4" w:space="0" w:color="auto"/>
              <w:left w:val="nil"/>
              <w:bottom w:val="single" w:sz="4" w:space="0" w:color="auto"/>
              <w:right w:val="single" w:sz="4" w:space="0" w:color="auto"/>
            </w:tcBorders>
            <w:shd w:val="clear" w:color="auto" w:fill="auto"/>
            <w:vAlign w:val="center"/>
            <w:hideMark/>
          </w:tcPr>
          <w:p w14:paraId="5E51F35B" w14:textId="77777777" w:rsidR="005C4CD3" w:rsidRPr="002B02B1" w:rsidRDefault="005C4CD3" w:rsidP="002B02B1">
            <w:pPr>
              <w:widowControl/>
              <w:autoSpaceDE/>
              <w:autoSpaceDN/>
              <w:rPr>
                <w:rFonts w:ascii="Times New Roman" w:hAnsi="Times New Roman" w:cs="Times New Roman"/>
                <w:color w:val="000000"/>
                <w:sz w:val="24"/>
                <w:szCs w:val="24"/>
              </w:rPr>
            </w:pPr>
            <w:r w:rsidRPr="002B02B1">
              <w:rPr>
                <w:rFonts w:ascii="Times New Roman" w:hAnsi="Times New Roman" w:cs="Times New Roman"/>
                <w:color w:val="000000"/>
                <w:sz w:val="24"/>
                <w:szCs w:val="24"/>
              </w:rPr>
              <w:t xml:space="preserve">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08F1CD7E" w14:textId="77777777" w:rsidR="005C4CD3" w:rsidRPr="002B02B1" w:rsidRDefault="005C4CD3" w:rsidP="002B02B1">
            <w:pPr>
              <w:widowControl/>
              <w:autoSpaceDE/>
              <w:autoSpaceDN/>
              <w:rPr>
                <w:rFonts w:ascii="Times New Roman" w:hAnsi="Times New Roman" w:cs="Times New Roman"/>
                <w:color w:val="000000"/>
                <w:sz w:val="24"/>
                <w:szCs w:val="24"/>
              </w:rPr>
            </w:pPr>
            <w:r w:rsidRPr="002B02B1">
              <w:rPr>
                <w:rFonts w:ascii="Times New Roman" w:hAnsi="Times New Roman" w:cs="Times New Roman"/>
                <w:color w:val="000000"/>
                <w:sz w:val="24"/>
                <w:szCs w:val="24"/>
              </w:rPr>
              <w:t xml:space="preserve">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3F650FAC" w14:textId="77777777" w:rsidR="005C4CD3" w:rsidRPr="002B02B1" w:rsidRDefault="005C4CD3" w:rsidP="002B02B1">
            <w:pPr>
              <w:widowControl/>
              <w:autoSpaceDE/>
              <w:autoSpaceDN/>
              <w:jc w:val="center"/>
              <w:rPr>
                <w:rFonts w:ascii="Times New Roman" w:hAnsi="Times New Roman" w:cs="Times New Roman"/>
                <w:color w:val="000000"/>
                <w:sz w:val="24"/>
                <w:szCs w:val="24"/>
              </w:rPr>
            </w:pPr>
            <w:r w:rsidRPr="002B02B1">
              <w:rPr>
                <w:rFonts w:ascii="Times New Roman" w:hAnsi="Times New Roman" w:cs="Times New Roman"/>
                <w:color w:val="000000"/>
                <w:sz w:val="24"/>
                <w:szCs w:val="24"/>
              </w:rPr>
              <w:t>主計室</w:t>
            </w:r>
          </w:p>
        </w:tc>
        <w:tc>
          <w:tcPr>
            <w:tcW w:w="1976" w:type="dxa"/>
            <w:tcBorders>
              <w:top w:val="single" w:sz="4" w:space="0" w:color="auto"/>
              <w:left w:val="nil"/>
              <w:bottom w:val="single" w:sz="4" w:space="0" w:color="auto"/>
              <w:right w:val="single" w:sz="4" w:space="0" w:color="auto"/>
            </w:tcBorders>
            <w:shd w:val="clear" w:color="000000" w:fill="FFFFFF"/>
            <w:vAlign w:val="center"/>
            <w:hideMark/>
          </w:tcPr>
          <w:p w14:paraId="23171C77" w14:textId="77777777" w:rsidR="005C4CD3" w:rsidRPr="002B02B1" w:rsidRDefault="005C4CD3" w:rsidP="002B02B1">
            <w:pPr>
              <w:widowControl/>
              <w:autoSpaceDE/>
              <w:autoSpaceDN/>
              <w:jc w:val="center"/>
              <w:rPr>
                <w:rFonts w:ascii="Times New Roman" w:hAnsi="Times New Roman" w:cs="Times New Roman"/>
                <w:color w:val="000000"/>
                <w:sz w:val="24"/>
                <w:szCs w:val="24"/>
              </w:rPr>
            </w:pPr>
            <w:r w:rsidRPr="002B02B1">
              <w:rPr>
                <w:rFonts w:ascii="Times New Roman" w:hAnsi="Times New Roman" w:cs="Times New Roman"/>
                <w:color w:val="000000"/>
                <w:sz w:val="24"/>
                <w:szCs w:val="24"/>
              </w:rPr>
              <w:t>劉芳綺</w:t>
            </w:r>
          </w:p>
        </w:tc>
        <w:tc>
          <w:tcPr>
            <w:tcW w:w="3685" w:type="dxa"/>
            <w:tcBorders>
              <w:top w:val="single" w:sz="4" w:space="0" w:color="auto"/>
              <w:left w:val="nil"/>
              <w:bottom w:val="single" w:sz="4" w:space="0" w:color="auto"/>
              <w:right w:val="single" w:sz="4" w:space="0" w:color="auto"/>
            </w:tcBorders>
            <w:shd w:val="clear" w:color="auto" w:fill="auto"/>
            <w:noWrap/>
            <w:vAlign w:val="center"/>
          </w:tcPr>
          <w:p w14:paraId="03B276B5" w14:textId="1033C6C1" w:rsidR="005C4CD3" w:rsidRPr="002B02B1" w:rsidRDefault="005C4CD3" w:rsidP="002B02B1">
            <w:pPr>
              <w:widowControl/>
              <w:autoSpaceDE/>
              <w:autoSpaceDN/>
              <w:jc w:val="center"/>
              <w:rPr>
                <w:rFonts w:ascii="Times New Roman" w:hAnsi="Times New Roman" w:cs="Times New Roman"/>
                <w:color w:val="000000"/>
                <w:sz w:val="24"/>
                <w:szCs w:val="24"/>
              </w:rPr>
            </w:pPr>
            <w:r w:rsidRPr="002B02B1">
              <w:rPr>
                <w:rFonts w:ascii="Times New Roman" w:hAnsi="Times New Roman" w:cs="Times New Roman"/>
                <w:color w:val="000000"/>
                <w:sz w:val="24"/>
                <w:szCs w:val="24"/>
              </w:rPr>
              <w:t>已更新</w:t>
            </w:r>
          </w:p>
        </w:tc>
      </w:tr>
      <w:tr w:rsidR="005C4CD3" w:rsidRPr="007B5525" w14:paraId="4932DE6B" w14:textId="77777777" w:rsidTr="005C4CD3">
        <w:trPr>
          <w:trHeight w:val="52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20FAF82" w14:textId="323C34F5" w:rsidR="005C4CD3" w:rsidRPr="002B02B1" w:rsidRDefault="005C4CD3" w:rsidP="002B02B1">
            <w:pPr>
              <w:widowControl/>
              <w:autoSpaceDE/>
              <w:autoSpaceDN/>
              <w:jc w:val="center"/>
              <w:rPr>
                <w:rFonts w:ascii="Times New Roman" w:hAnsi="Times New Roman" w:cs="Times New Roman"/>
                <w:b/>
                <w:bCs/>
                <w:color w:val="000000"/>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ECCCE11" w14:textId="77777777" w:rsidR="005C4CD3" w:rsidRPr="002B02B1" w:rsidRDefault="005C4CD3" w:rsidP="002B02B1">
            <w:pPr>
              <w:widowControl/>
              <w:autoSpaceDE/>
              <w:autoSpaceDN/>
              <w:rPr>
                <w:rFonts w:ascii="Times New Roman" w:hAnsi="Times New Roman" w:cs="Times New Roman"/>
                <w:b/>
                <w:bCs/>
                <w:color w:val="000000"/>
                <w:sz w:val="24"/>
                <w:szCs w:val="24"/>
              </w:rPr>
            </w:pP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20A32BB" w14:textId="77777777" w:rsidR="005C4CD3" w:rsidRPr="002B02B1" w:rsidRDefault="005C4CD3" w:rsidP="002B02B1">
            <w:pPr>
              <w:widowControl/>
              <w:autoSpaceDE/>
              <w:autoSpaceDN/>
              <w:rPr>
                <w:rFonts w:ascii="Times New Roman" w:hAnsi="Times New Roman" w:cs="Times New Roman"/>
                <w:b/>
                <w:bCs/>
                <w:color w:val="000000"/>
                <w:sz w:val="24"/>
                <w:szCs w:val="24"/>
              </w:rPr>
            </w:pPr>
            <w:r w:rsidRPr="002B02B1">
              <w:rPr>
                <w:rFonts w:ascii="Times New Roman" w:hAnsi="Times New Roman" w:cs="Times New Roman"/>
                <w:b/>
                <w:bCs/>
                <w:color w:val="000000"/>
                <w:sz w:val="24"/>
                <w:szCs w:val="24"/>
              </w:rPr>
              <w:t>2. </w:t>
            </w:r>
            <w:r w:rsidRPr="002B02B1">
              <w:rPr>
                <w:rFonts w:ascii="Times New Roman" w:hAnsi="Times New Roman" w:cs="Times New Roman"/>
                <w:b/>
                <w:bCs/>
                <w:color w:val="000000"/>
                <w:sz w:val="24"/>
                <w:szCs w:val="24"/>
              </w:rPr>
              <w:t>會計師查核報告</w:t>
            </w:r>
          </w:p>
        </w:tc>
        <w:tc>
          <w:tcPr>
            <w:tcW w:w="2702" w:type="dxa"/>
            <w:tcBorders>
              <w:top w:val="single" w:sz="4" w:space="0" w:color="auto"/>
              <w:left w:val="nil"/>
              <w:bottom w:val="single" w:sz="4" w:space="0" w:color="auto"/>
              <w:right w:val="single" w:sz="4" w:space="0" w:color="auto"/>
            </w:tcBorders>
            <w:shd w:val="clear" w:color="auto" w:fill="auto"/>
            <w:vAlign w:val="center"/>
            <w:hideMark/>
          </w:tcPr>
          <w:p w14:paraId="5C48DE2A" w14:textId="77777777" w:rsidR="005C4CD3" w:rsidRPr="002B02B1" w:rsidRDefault="005C4CD3" w:rsidP="002B02B1">
            <w:pPr>
              <w:widowControl/>
              <w:autoSpaceDE/>
              <w:autoSpaceDN/>
              <w:rPr>
                <w:rFonts w:ascii="Times New Roman" w:hAnsi="Times New Roman" w:cs="Times New Roman"/>
                <w:color w:val="000000"/>
                <w:sz w:val="24"/>
                <w:szCs w:val="24"/>
              </w:rPr>
            </w:pPr>
            <w:r w:rsidRPr="002B02B1">
              <w:rPr>
                <w:rFonts w:ascii="Times New Roman" w:hAnsi="Times New Roman" w:cs="Times New Roman"/>
                <w:color w:val="000000"/>
                <w:sz w:val="24"/>
                <w:szCs w:val="24"/>
              </w:rPr>
              <w:t xml:space="preserve">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727FCDDE" w14:textId="77777777" w:rsidR="005C4CD3" w:rsidRPr="002B02B1" w:rsidRDefault="005C4CD3" w:rsidP="002B02B1">
            <w:pPr>
              <w:widowControl/>
              <w:autoSpaceDE/>
              <w:autoSpaceDN/>
              <w:rPr>
                <w:rFonts w:ascii="Times New Roman" w:hAnsi="Times New Roman" w:cs="Times New Roman"/>
                <w:color w:val="000000"/>
                <w:sz w:val="24"/>
                <w:szCs w:val="24"/>
              </w:rPr>
            </w:pPr>
            <w:r w:rsidRPr="002B02B1">
              <w:rPr>
                <w:rFonts w:ascii="Times New Roman" w:hAnsi="Times New Roman" w:cs="Times New Roman"/>
                <w:color w:val="000000"/>
                <w:sz w:val="24"/>
                <w:szCs w:val="24"/>
              </w:rPr>
              <w:t xml:space="preserve">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2C09C1F9" w14:textId="77777777" w:rsidR="005C4CD3" w:rsidRPr="002B02B1" w:rsidRDefault="005C4CD3" w:rsidP="002B02B1">
            <w:pPr>
              <w:widowControl/>
              <w:autoSpaceDE/>
              <w:autoSpaceDN/>
              <w:jc w:val="center"/>
              <w:rPr>
                <w:rFonts w:ascii="Times New Roman" w:hAnsi="Times New Roman" w:cs="Times New Roman"/>
                <w:color w:val="000000"/>
                <w:sz w:val="24"/>
                <w:szCs w:val="24"/>
              </w:rPr>
            </w:pPr>
            <w:r w:rsidRPr="002B02B1">
              <w:rPr>
                <w:rFonts w:ascii="Times New Roman" w:hAnsi="Times New Roman" w:cs="Times New Roman"/>
                <w:color w:val="000000"/>
                <w:sz w:val="24"/>
                <w:szCs w:val="24"/>
              </w:rPr>
              <w:t>主計室</w:t>
            </w:r>
          </w:p>
        </w:tc>
        <w:tc>
          <w:tcPr>
            <w:tcW w:w="1976" w:type="dxa"/>
            <w:tcBorders>
              <w:top w:val="single" w:sz="4" w:space="0" w:color="auto"/>
              <w:left w:val="nil"/>
              <w:bottom w:val="single" w:sz="4" w:space="0" w:color="auto"/>
              <w:right w:val="single" w:sz="4" w:space="0" w:color="auto"/>
            </w:tcBorders>
            <w:shd w:val="clear" w:color="000000" w:fill="FFFFFF"/>
            <w:vAlign w:val="center"/>
            <w:hideMark/>
          </w:tcPr>
          <w:p w14:paraId="0D633EE8" w14:textId="77777777" w:rsidR="005C4CD3" w:rsidRPr="002B02B1" w:rsidRDefault="005C4CD3" w:rsidP="002B02B1">
            <w:pPr>
              <w:widowControl/>
              <w:autoSpaceDE/>
              <w:autoSpaceDN/>
              <w:jc w:val="center"/>
              <w:rPr>
                <w:rFonts w:ascii="Times New Roman" w:hAnsi="Times New Roman" w:cs="Times New Roman"/>
                <w:color w:val="000000"/>
                <w:sz w:val="24"/>
                <w:szCs w:val="24"/>
              </w:rPr>
            </w:pPr>
            <w:r w:rsidRPr="002B02B1">
              <w:rPr>
                <w:rFonts w:ascii="Times New Roman" w:hAnsi="Times New Roman" w:cs="Times New Roman"/>
                <w:color w:val="000000"/>
                <w:sz w:val="24"/>
                <w:szCs w:val="24"/>
              </w:rPr>
              <w:t>蔡雅蒂</w:t>
            </w:r>
          </w:p>
        </w:tc>
        <w:tc>
          <w:tcPr>
            <w:tcW w:w="3685" w:type="dxa"/>
            <w:tcBorders>
              <w:top w:val="single" w:sz="4" w:space="0" w:color="auto"/>
              <w:left w:val="nil"/>
              <w:bottom w:val="single" w:sz="4" w:space="0" w:color="auto"/>
              <w:right w:val="single" w:sz="4" w:space="0" w:color="auto"/>
            </w:tcBorders>
            <w:shd w:val="clear" w:color="auto" w:fill="auto"/>
            <w:noWrap/>
            <w:vAlign w:val="center"/>
          </w:tcPr>
          <w:p w14:paraId="13504FCB" w14:textId="77777777" w:rsidR="005C4CD3" w:rsidRPr="002B02B1" w:rsidRDefault="005C4CD3" w:rsidP="002B02B1">
            <w:pPr>
              <w:widowControl/>
              <w:autoSpaceDE/>
              <w:autoSpaceDN/>
              <w:jc w:val="center"/>
              <w:rPr>
                <w:rFonts w:ascii="Times New Roman" w:hAnsi="Times New Roman" w:cs="Times New Roman"/>
                <w:color w:val="000000"/>
                <w:sz w:val="24"/>
                <w:szCs w:val="24"/>
              </w:rPr>
            </w:pPr>
            <w:r w:rsidRPr="002B02B1">
              <w:rPr>
                <w:rFonts w:ascii="Times New Roman" w:hAnsi="Times New Roman" w:cs="Times New Roman"/>
                <w:color w:val="000000"/>
                <w:sz w:val="24"/>
                <w:szCs w:val="24"/>
              </w:rPr>
              <w:t>本校無會計師查核報告</w:t>
            </w:r>
          </w:p>
        </w:tc>
      </w:tr>
      <w:tr w:rsidR="005C4CD3" w:rsidRPr="007B5525" w14:paraId="2910FB06" w14:textId="77777777" w:rsidTr="005C4CD3">
        <w:trPr>
          <w:trHeight w:val="187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F8B80D8" w14:textId="1B10C6A2" w:rsidR="005C4CD3" w:rsidRPr="002B02B1" w:rsidRDefault="005C4CD3" w:rsidP="002B02B1">
            <w:pPr>
              <w:widowControl/>
              <w:autoSpaceDE/>
              <w:autoSpaceDN/>
              <w:jc w:val="center"/>
              <w:rPr>
                <w:rFonts w:ascii="Times New Roman" w:hAnsi="Times New Roman" w:cs="Times New Roman"/>
                <w:b/>
                <w:bCs/>
                <w:color w:val="000000"/>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5DAAD5E" w14:textId="77777777" w:rsidR="005C4CD3" w:rsidRPr="002B02B1" w:rsidRDefault="005C4CD3" w:rsidP="002B02B1">
            <w:pPr>
              <w:widowControl/>
              <w:autoSpaceDE/>
              <w:autoSpaceDN/>
              <w:rPr>
                <w:rFonts w:ascii="Times New Roman" w:hAnsi="Times New Roman" w:cs="Times New Roman"/>
                <w:b/>
                <w:bCs/>
                <w:color w:val="000000"/>
                <w:sz w:val="24"/>
                <w:szCs w:val="24"/>
              </w:rPr>
            </w:pP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39D341" w14:textId="77777777" w:rsidR="005C4CD3" w:rsidRPr="002B02B1" w:rsidRDefault="005C4CD3" w:rsidP="002B02B1">
            <w:pPr>
              <w:widowControl/>
              <w:autoSpaceDE/>
              <w:autoSpaceDN/>
              <w:rPr>
                <w:rFonts w:ascii="Times New Roman" w:hAnsi="Times New Roman" w:cs="Times New Roman"/>
                <w:b/>
                <w:bCs/>
                <w:color w:val="000000"/>
                <w:sz w:val="24"/>
                <w:szCs w:val="24"/>
              </w:rPr>
            </w:pPr>
            <w:r w:rsidRPr="002B02B1">
              <w:rPr>
                <w:rFonts w:ascii="Times New Roman" w:hAnsi="Times New Roman" w:cs="Times New Roman"/>
                <w:b/>
                <w:bCs/>
                <w:color w:val="000000"/>
                <w:sz w:val="24"/>
                <w:szCs w:val="24"/>
              </w:rPr>
              <w:t>3. </w:t>
            </w:r>
            <w:r w:rsidRPr="002B02B1">
              <w:rPr>
                <w:rFonts w:ascii="Times New Roman" w:hAnsi="Times New Roman" w:cs="Times New Roman"/>
                <w:b/>
                <w:bCs/>
                <w:color w:val="000000"/>
                <w:sz w:val="24"/>
                <w:szCs w:val="24"/>
              </w:rPr>
              <w:t>學校採購及處分重大資產情形</w:t>
            </w:r>
          </w:p>
        </w:tc>
        <w:tc>
          <w:tcPr>
            <w:tcW w:w="2702" w:type="dxa"/>
            <w:tcBorders>
              <w:top w:val="single" w:sz="4" w:space="0" w:color="auto"/>
              <w:left w:val="nil"/>
              <w:bottom w:val="single" w:sz="4" w:space="0" w:color="auto"/>
              <w:right w:val="single" w:sz="4" w:space="0" w:color="auto"/>
            </w:tcBorders>
            <w:shd w:val="clear" w:color="auto" w:fill="auto"/>
            <w:vAlign w:val="center"/>
            <w:hideMark/>
          </w:tcPr>
          <w:p w14:paraId="726A31DD" w14:textId="4A203F94" w:rsidR="005C4CD3" w:rsidRPr="007B5525" w:rsidRDefault="005C4CD3" w:rsidP="007B5525">
            <w:pPr>
              <w:pStyle w:val="a5"/>
              <w:widowControl/>
              <w:numPr>
                <w:ilvl w:val="0"/>
                <w:numId w:val="22"/>
              </w:numPr>
              <w:autoSpaceDE/>
              <w:autoSpaceDN/>
              <w:rPr>
                <w:rFonts w:ascii="Times New Roman" w:hAnsi="Times New Roman" w:cs="Times New Roman"/>
                <w:color w:val="000000"/>
                <w:sz w:val="24"/>
                <w:szCs w:val="24"/>
              </w:rPr>
            </w:pPr>
            <w:r w:rsidRPr="007B5525">
              <w:rPr>
                <w:rFonts w:ascii="Times New Roman" w:hAnsi="Times New Roman" w:cs="Times New Roman"/>
                <w:color w:val="000000"/>
                <w:sz w:val="24"/>
                <w:szCs w:val="24"/>
              </w:rPr>
              <w:t>辦理</w:t>
            </w:r>
            <w:r w:rsidRPr="007B5525">
              <w:rPr>
                <w:rFonts w:ascii="Times New Roman" w:hAnsi="Times New Roman" w:cs="Times New Roman"/>
                <w:color w:val="000000"/>
                <w:sz w:val="24"/>
                <w:szCs w:val="24"/>
              </w:rPr>
              <w:t>100</w:t>
            </w:r>
            <w:r w:rsidRPr="007B5525">
              <w:rPr>
                <w:rFonts w:ascii="Times New Roman" w:hAnsi="Times New Roman" w:cs="Times New Roman"/>
                <w:color w:val="000000"/>
                <w:sz w:val="24"/>
                <w:szCs w:val="24"/>
              </w:rPr>
              <w:t>萬元以上採購案件一覽表</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6F07CF89" w14:textId="77777777" w:rsidR="005C4CD3" w:rsidRPr="002B02B1" w:rsidRDefault="005C4CD3" w:rsidP="00511D5F">
            <w:pPr>
              <w:widowControl/>
              <w:autoSpaceDE/>
              <w:autoSpaceDN/>
              <w:jc w:val="both"/>
              <w:rPr>
                <w:rFonts w:ascii="Times New Roman" w:hAnsi="Times New Roman" w:cs="Times New Roman"/>
                <w:color w:val="000000"/>
                <w:sz w:val="24"/>
                <w:szCs w:val="24"/>
              </w:rPr>
            </w:pPr>
            <w:r w:rsidRPr="002B02B1">
              <w:rPr>
                <w:rFonts w:ascii="Times New Roman" w:hAnsi="Times New Roman" w:cs="Times New Roman"/>
                <w:color w:val="000000"/>
                <w:sz w:val="24"/>
                <w:szCs w:val="24"/>
              </w:rPr>
              <w:t>揭露近</w:t>
            </w:r>
            <w:r w:rsidRPr="002B02B1">
              <w:rPr>
                <w:rFonts w:ascii="Times New Roman" w:hAnsi="Times New Roman" w:cs="Times New Roman"/>
                <w:color w:val="000000"/>
                <w:sz w:val="24"/>
                <w:szCs w:val="24"/>
              </w:rPr>
              <w:t>3</w:t>
            </w:r>
            <w:r w:rsidRPr="002B02B1">
              <w:rPr>
                <w:rFonts w:ascii="Times New Roman" w:hAnsi="Times New Roman" w:cs="Times New Roman"/>
                <w:color w:val="000000"/>
                <w:sz w:val="24"/>
                <w:szCs w:val="24"/>
              </w:rPr>
              <w:t>學年學校</w:t>
            </w:r>
            <w:r w:rsidRPr="002B02B1">
              <w:rPr>
                <w:rFonts w:ascii="Times New Roman" w:hAnsi="Times New Roman" w:cs="Times New Roman"/>
                <w:color w:val="000000"/>
                <w:sz w:val="24"/>
                <w:szCs w:val="24"/>
                <w:u w:val="single"/>
              </w:rPr>
              <w:t>100</w:t>
            </w:r>
            <w:r w:rsidRPr="002B02B1">
              <w:rPr>
                <w:rFonts w:ascii="Times New Roman" w:hAnsi="Times New Roman" w:cs="Times New Roman"/>
                <w:color w:val="000000"/>
                <w:sz w:val="24"/>
                <w:szCs w:val="24"/>
                <w:u w:val="single"/>
              </w:rPr>
              <w:t>萬元以上</w:t>
            </w:r>
            <w:r w:rsidRPr="002B02B1">
              <w:rPr>
                <w:rFonts w:ascii="Times New Roman" w:hAnsi="Times New Roman" w:cs="Times New Roman"/>
                <w:color w:val="000000"/>
                <w:sz w:val="24"/>
                <w:szCs w:val="24"/>
              </w:rPr>
              <w:t>採購名稱、採購品項、辦理方式、得標廠商、採購金額及是否接受政府補助等資訊。</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19B1BC79" w14:textId="77777777" w:rsidR="005C4CD3" w:rsidRPr="002B02B1" w:rsidRDefault="005C4CD3" w:rsidP="002B02B1">
            <w:pPr>
              <w:widowControl/>
              <w:autoSpaceDE/>
              <w:autoSpaceDN/>
              <w:jc w:val="center"/>
              <w:rPr>
                <w:rFonts w:ascii="Times New Roman" w:hAnsi="Times New Roman" w:cs="Times New Roman"/>
                <w:color w:val="000000"/>
                <w:sz w:val="24"/>
                <w:szCs w:val="24"/>
              </w:rPr>
            </w:pPr>
            <w:r w:rsidRPr="002B02B1">
              <w:rPr>
                <w:rFonts w:ascii="Times New Roman" w:hAnsi="Times New Roman" w:cs="Times New Roman"/>
                <w:color w:val="000000"/>
                <w:sz w:val="24"/>
                <w:szCs w:val="24"/>
              </w:rPr>
              <w:t>總務處</w:t>
            </w:r>
            <w:r w:rsidRPr="002B02B1">
              <w:rPr>
                <w:rFonts w:ascii="Times New Roman" w:hAnsi="Times New Roman" w:cs="Times New Roman"/>
                <w:color w:val="000000"/>
                <w:sz w:val="24"/>
                <w:szCs w:val="24"/>
              </w:rPr>
              <w:t>(</w:t>
            </w:r>
            <w:r w:rsidRPr="002B02B1">
              <w:rPr>
                <w:rFonts w:ascii="Times New Roman" w:hAnsi="Times New Roman" w:cs="Times New Roman"/>
                <w:color w:val="000000"/>
                <w:sz w:val="24"/>
                <w:szCs w:val="24"/>
              </w:rPr>
              <w:t>事務組、營</w:t>
            </w:r>
            <w:proofErr w:type="gramStart"/>
            <w:r w:rsidRPr="002B02B1">
              <w:rPr>
                <w:rFonts w:ascii="Times New Roman" w:hAnsi="Times New Roman" w:cs="Times New Roman"/>
                <w:color w:val="000000"/>
                <w:sz w:val="24"/>
                <w:szCs w:val="24"/>
              </w:rPr>
              <w:t>繕</w:t>
            </w:r>
            <w:proofErr w:type="gramEnd"/>
            <w:r w:rsidRPr="002B02B1">
              <w:rPr>
                <w:rFonts w:ascii="Times New Roman" w:hAnsi="Times New Roman" w:cs="Times New Roman"/>
                <w:color w:val="000000"/>
                <w:sz w:val="24"/>
                <w:szCs w:val="24"/>
              </w:rPr>
              <w:t>組</w:t>
            </w:r>
            <w:r w:rsidRPr="002B02B1">
              <w:rPr>
                <w:rFonts w:ascii="Times New Roman" w:hAnsi="Times New Roman" w:cs="Times New Roman"/>
                <w:color w:val="000000"/>
                <w:sz w:val="24"/>
                <w:szCs w:val="24"/>
              </w:rPr>
              <w:t>)</w:t>
            </w:r>
          </w:p>
        </w:tc>
        <w:tc>
          <w:tcPr>
            <w:tcW w:w="1976" w:type="dxa"/>
            <w:tcBorders>
              <w:top w:val="single" w:sz="4" w:space="0" w:color="auto"/>
              <w:left w:val="nil"/>
              <w:bottom w:val="single" w:sz="4" w:space="0" w:color="auto"/>
              <w:right w:val="single" w:sz="4" w:space="0" w:color="auto"/>
            </w:tcBorders>
            <w:shd w:val="clear" w:color="000000" w:fill="FFFFFF"/>
            <w:vAlign w:val="center"/>
            <w:hideMark/>
          </w:tcPr>
          <w:p w14:paraId="5298319E" w14:textId="77777777" w:rsidR="005C4CD3" w:rsidRPr="002B02B1" w:rsidRDefault="005C4CD3" w:rsidP="002B02B1">
            <w:pPr>
              <w:widowControl/>
              <w:autoSpaceDE/>
              <w:autoSpaceDN/>
              <w:jc w:val="center"/>
              <w:rPr>
                <w:rFonts w:ascii="Times New Roman" w:hAnsi="Times New Roman" w:cs="Times New Roman"/>
                <w:color w:val="000000"/>
                <w:sz w:val="24"/>
                <w:szCs w:val="24"/>
              </w:rPr>
            </w:pPr>
            <w:r w:rsidRPr="002B02B1">
              <w:rPr>
                <w:rFonts w:ascii="Times New Roman" w:hAnsi="Times New Roman" w:cs="Times New Roman"/>
                <w:color w:val="000000"/>
                <w:sz w:val="24"/>
                <w:szCs w:val="24"/>
              </w:rPr>
              <w:t>事務：張乙珍、張芬雅、施耀清、李玉雲</w:t>
            </w:r>
            <w:r w:rsidRPr="002B02B1">
              <w:rPr>
                <w:rFonts w:ascii="Times New Roman" w:hAnsi="Times New Roman" w:cs="Times New Roman"/>
                <w:color w:val="000000"/>
                <w:sz w:val="24"/>
                <w:szCs w:val="24"/>
              </w:rPr>
              <w:br/>
            </w:r>
            <w:r w:rsidRPr="002B02B1">
              <w:rPr>
                <w:rFonts w:ascii="Times New Roman" w:hAnsi="Times New Roman" w:cs="Times New Roman"/>
                <w:color w:val="000000"/>
                <w:sz w:val="24"/>
                <w:szCs w:val="24"/>
              </w:rPr>
              <w:t>營</w:t>
            </w:r>
            <w:proofErr w:type="gramStart"/>
            <w:r w:rsidRPr="002B02B1">
              <w:rPr>
                <w:rFonts w:ascii="Times New Roman" w:hAnsi="Times New Roman" w:cs="Times New Roman"/>
                <w:color w:val="000000"/>
                <w:sz w:val="24"/>
                <w:szCs w:val="24"/>
              </w:rPr>
              <w:t>繕</w:t>
            </w:r>
            <w:proofErr w:type="gramEnd"/>
            <w:r w:rsidRPr="002B02B1">
              <w:rPr>
                <w:rFonts w:ascii="Times New Roman" w:hAnsi="Times New Roman" w:cs="Times New Roman"/>
                <w:color w:val="000000"/>
                <w:sz w:val="24"/>
                <w:szCs w:val="24"/>
              </w:rPr>
              <w:t>：楊東智、李順興、何瑄怡</w:t>
            </w:r>
          </w:p>
        </w:tc>
        <w:tc>
          <w:tcPr>
            <w:tcW w:w="3685" w:type="dxa"/>
            <w:tcBorders>
              <w:top w:val="single" w:sz="4" w:space="0" w:color="auto"/>
              <w:left w:val="nil"/>
              <w:bottom w:val="single" w:sz="4" w:space="0" w:color="auto"/>
              <w:right w:val="single" w:sz="4" w:space="0" w:color="auto"/>
            </w:tcBorders>
            <w:shd w:val="clear" w:color="auto" w:fill="auto"/>
            <w:noWrap/>
            <w:vAlign w:val="center"/>
          </w:tcPr>
          <w:p w14:paraId="28301869" w14:textId="2D5C8FEA" w:rsidR="005C4CD3" w:rsidRPr="002B02B1" w:rsidRDefault="005C4CD3" w:rsidP="002B02B1">
            <w:pPr>
              <w:widowControl/>
              <w:autoSpaceDE/>
              <w:autoSpaceDN/>
              <w:jc w:val="center"/>
              <w:rPr>
                <w:rFonts w:ascii="Times New Roman" w:hAnsi="Times New Roman" w:cs="Times New Roman"/>
                <w:color w:val="000000"/>
                <w:sz w:val="24"/>
                <w:szCs w:val="24"/>
              </w:rPr>
            </w:pPr>
            <w:r w:rsidRPr="002B02B1">
              <w:rPr>
                <w:rFonts w:ascii="Times New Roman" w:hAnsi="Times New Roman" w:cs="Times New Roman"/>
                <w:color w:val="000000"/>
                <w:sz w:val="24"/>
                <w:szCs w:val="24"/>
              </w:rPr>
              <w:t>已更新</w:t>
            </w:r>
          </w:p>
        </w:tc>
      </w:tr>
      <w:tr w:rsidR="005C4CD3" w:rsidRPr="007B5525" w14:paraId="3338B872" w14:textId="77777777" w:rsidTr="005C4CD3">
        <w:trPr>
          <w:trHeight w:val="322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B7AE090" w14:textId="6B56A430" w:rsidR="005C4CD3" w:rsidRPr="002B02B1" w:rsidRDefault="005C4CD3" w:rsidP="002B02B1">
            <w:pPr>
              <w:widowControl/>
              <w:autoSpaceDE/>
              <w:autoSpaceDN/>
              <w:jc w:val="center"/>
              <w:rPr>
                <w:rFonts w:ascii="Times New Roman" w:hAnsi="Times New Roman" w:cs="Times New Roman"/>
                <w:b/>
                <w:bCs/>
                <w:color w:val="000000"/>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4059D74" w14:textId="77777777" w:rsidR="005C4CD3" w:rsidRPr="002B02B1" w:rsidRDefault="005C4CD3" w:rsidP="002B02B1">
            <w:pPr>
              <w:widowControl/>
              <w:autoSpaceDE/>
              <w:autoSpaceDN/>
              <w:rPr>
                <w:rFonts w:ascii="Times New Roman" w:hAnsi="Times New Roman" w:cs="Times New Roman"/>
                <w:b/>
                <w:bCs/>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67613E6" w14:textId="77777777" w:rsidR="005C4CD3" w:rsidRPr="002B02B1" w:rsidRDefault="005C4CD3" w:rsidP="002B02B1">
            <w:pPr>
              <w:widowControl/>
              <w:autoSpaceDE/>
              <w:autoSpaceDN/>
              <w:rPr>
                <w:rFonts w:ascii="Times New Roman" w:hAnsi="Times New Roman" w:cs="Times New Roman"/>
                <w:b/>
                <w:bCs/>
                <w:color w:val="000000"/>
                <w:sz w:val="24"/>
                <w:szCs w:val="24"/>
              </w:rPr>
            </w:pPr>
          </w:p>
        </w:tc>
        <w:tc>
          <w:tcPr>
            <w:tcW w:w="2702" w:type="dxa"/>
            <w:tcBorders>
              <w:top w:val="single" w:sz="4" w:space="0" w:color="auto"/>
              <w:left w:val="nil"/>
              <w:bottom w:val="single" w:sz="4" w:space="0" w:color="auto"/>
              <w:right w:val="single" w:sz="4" w:space="0" w:color="auto"/>
            </w:tcBorders>
            <w:shd w:val="clear" w:color="auto" w:fill="auto"/>
            <w:vAlign w:val="center"/>
            <w:hideMark/>
          </w:tcPr>
          <w:p w14:paraId="5AE65790" w14:textId="3486D642" w:rsidR="005C4CD3" w:rsidRPr="002B02B1" w:rsidRDefault="005C4CD3" w:rsidP="007B5525">
            <w:pPr>
              <w:pStyle w:val="a5"/>
              <w:widowControl/>
              <w:numPr>
                <w:ilvl w:val="0"/>
                <w:numId w:val="22"/>
              </w:numPr>
              <w:autoSpaceDE/>
              <w:autoSpaceDN/>
              <w:rPr>
                <w:rFonts w:ascii="Times New Roman" w:hAnsi="Times New Roman" w:cs="Times New Roman"/>
                <w:color w:val="000000"/>
                <w:sz w:val="24"/>
                <w:szCs w:val="24"/>
              </w:rPr>
            </w:pPr>
            <w:r w:rsidRPr="002B02B1">
              <w:rPr>
                <w:rFonts w:ascii="Times New Roman" w:hAnsi="Times New Roman" w:cs="Times New Roman"/>
                <w:color w:val="000000"/>
                <w:sz w:val="24"/>
                <w:szCs w:val="24"/>
              </w:rPr>
              <w:t>處分土地及重大資產案件一覽表</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4867A97E" w14:textId="77777777" w:rsidR="005C4CD3" w:rsidRPr="007B5525" w:rsidRDefault="005C4CD3" w:rsidP="00511D5F">
            <w:pPr>
              <w:widowControl/>
              <w:autoSpaceDE/>
              <w:autoSpaceDN/>
              <w:jc w:val="both"/>
              <w:rPr>
                <w:rFonts w:ascii="Times New Roman" w:hAnsi="Times New Roman" w:cs="Times New Roman"/>
                <w:color w:val="000000"/>
                <w:sz w:val="24"/>
                <w:szCs w:val="24"/>
              </w:rPr>
            </w:pPr>
            <w:r w:rsidRPr="002B02B1">
              <w:rPr>
                <w:rFonts w:ascii="Times New Roman" w:hAnsi="Times New Roman" w:cs="Times New Roman"/>
                <w:color w:val="000000"/>
                <w:sz w:val="24"/>
                <w:szCs w:val="24"/>
              </w:rPr>
              <w:t>1.</w:t>
            </w:r>
            <w:r w:rsidRPr="002B02B1">
              <w:rPr>
                <w:rFonts w:ascii="Times New Roman" w:hAnsi="Times New Roman" w:cs="Times New Roman"/>
                <w:color w:val="000000"/>
                <w:sz w:val="24"/>
                <w:szCs w:val="24"/>
              </w:rPr>
              <w:t>揭露近</w:t>
            </w:r>
            <w:r w:rsidRPr="002B02B1">
              <w:rPr>
                <w:rFonts w:ascii="Times New Roman" w:hAnsi="Times New Roman" w:cs="Times New Roman"/>
                <w:color w:val="000000"/>
                <w:sz w:val="24"/>
                <w:szCs w:val="24"/>
              </w:rPr>
              <w:t>3</w:t>
            </w:r>
            <w:r w:rsidRPr="002B02B1">
              <w:rPr>
                <w:rFonts w:ascii="Times New Roman" w:hAnsi="Times New Roman" w:cs="Times New Roman"/>
                <w:color w:val="000000"/>
                <w:sz w:val="24"/>
                <w:szCs w:val="24"/>
              </w:rPr>
              <w:t>學年學校處分</w:t>
            </w:r>
            <w:r w:rsidRPr="002B02B1">
              <w:rPr>
                <w:rFonts w:ascii="Times New Roman" w:hAnsi="Times New Roman" w:cs="Times New Roman"/>
                <w:color w:val="000000"/>
                <w:sz w:val="24"/>
                <w:szCs w:val="24"/>
                <w:u w:val="single"/>
              </w:rPr>
              <w:t>100</w:t>
            </w:r>
            <w:r w:rsidRPr="002B02B1">
              <w:rPr>
                <w:rFonts w:ascii="Times New Roman" w:hAnsi="Times New Roman" w:cs="Times New Roman"/>
                <w:color w:val="000000"/>
                <w:sz w:val="24"/>
                <w:szCs w:val="24"/>
                <w:u w:val="single"/>
              </w:rPr>
              <w:t>萬元以上</w:t>
            </w:r>
            <w:r w:rsidRPr="002B02B1">
              <w:rPr>
                <w:rFonts w:ascii="Times New Roman" w:hAnsi="Times New Roman" w:cs="Times New Roman"/>
                <w:color w:val="000000"/>
                <w:sz w:val="24"/>
                <w:szCs w:val="24"/>
              </w:rPr>
              <w:t>資產項目、資產</w:t>
            </w:r>
            <w:proofErr w:type="gramStart"/>
            <w:r w:rsidRPr="002B02B1">
              <w:rPr>
                <w:rFonts w:ascii="Times New Roman" w:hAnsi="Times New Roman" w:cs="Times New Roman"/>
                <w:color w:val="000000"/>
                <w:sz w:val="24"/>
                <w:szCs w:val="24"/>
              </w:rPr>
              <w:t>帳面</w:t>
            </w:r>
            <w:proofErr w:type="gramEnd"/>
            <w:r w:rsidRPr="002B02B1">
              <w:rPr>
                <w:rFonts w:ascii="Times New Roman" w:hAnsi="Times New Roman" w:cs="Times New Roman"/>
                <w:color w:val="000000"/>
                <w:sz w:val="24"/>
                <w:szCs w:val="24"/>
              </w:rPr>
              <w:t>金額、變賣淨收入、未實現重估增值減少數及處分損益等資訊。</w:t>
            </w:r>
          </w:p>
          <w:p w14:paraId="7FE3ACC4" w14:textId="77777777" w:rsidR="005C4CD3" w:rsidRPr="007B5525" w:rsidRDefault="005C4CD3" w:rsidP="00511D5F">
            <w:pPr>
              <w:widowControl/>
              <w:autoSpaceDE/>
              <w:autoSpaceDN/>
              <w:jc w:val="both"/>
              <w:rPr>
                <w:rFonts w:ascii="Times New Roman" w:hAnsi="Times New Roman" w:cs="Times New Roman"/>
                <w:color w:val="000000"/>
                <w:sz w:val="24"/>
                <w:szCs w:val="24"/>
              </w:rPr>
            </w:pPr>
            <w:r w:rsidRPr="002B02B1">
              <w:rPr>
                <w:rFonts w:ascii="Times New Roman" w:hAnsi="Times New Roman" w:cs="Times New Roman"/>
                <w:color w:val="000000"/>
                <w:sz w:val="24"/>
                <w:szCs w:val="24"/>
              </w:rPr>
              <w:br w:type="page"/>
              <w:t>2.</w:t>
            </w:r>
            <w:r w:rsidRPr="002B02B1">
              <w:rPr>
                <w:rFonts w:ascii="Times New Roman" w:hAnsi="Times New Roman" w:cs="Times New Roman"/>
                <w:color w:val="000000"/>
                <w:sz w:val="24"/>
                <w:szCs w:val="24"/>
              </w:rPr>
              <w:t>處分土地及重大資產案，每一筆超過</w:t>
            </w:r>
            <w:r w:rsidRPr="002B02B1">
              <w:rPr>
                <w:rFonts w:ascii="Times New Roman" w:hAnsi="Times New Roman" w:cs="Times New Roman"/>
                <w:color w:val="000000"/>
                <w:sz w:val="24"/>
                <w:szCs w:val="24"/>
              </w:rPr>
              <w:t>100</w:t>
            </w:r>
            <w:r w:rsidRPr="002B02B1">
              <w:rPr>
                <w:rFonts w:ascii="Times New Roman" w:hAnsi="Times New Roman" w:cs="Times New Roman"/>
                <w:color w:val="000000"/>
                <w:sz w:val="24"/>
                <w:szCs w:val="24"/>
              </w:rPr>
              <w:t>萬元的細項皆須逐項公開。</w:t>
            </w:r>
            <w:r w:rsidRPr="002B02B1">
              <w:rPr>
                <w:rFonts w:ascii="Times New Roman" w:hAnsi="Times New Roman" w:cs="Times New Roman"/>
                <w:color w:val="000000"/>
                <w:sz w:val="24"/>
                <w:szCs w:val="24"/>
              </w:rPr>
              <w:br w:type="page"/>
            </w:r>
          </w:p>
          <w:p w14:paraId="51BA1690" w14:textId="3F6E273A" w:rsidR="005C4CD3" w:rsidRPr="002B02B1" w:rsidRDefault="005C4CD3" w:rsidP="00511D5F">
            <w:pPr>
              <w:widowControl/>
              <w:autoSpaceDE/>
              <w:autoSpaceDN/>
              <w:jc w:val="both"/>
              <w:rPr>
                <w:rFonts w:ascii="Times New Roman" w:hAnsi="Times New Roman" w:cs="Times New Roman"/>
                <w:color w:val="000000"/>
                <w:sz w:val="24"/>
                <w:szCs w:val="24"/>
              </w:rPr>
            </w:pPr>
            <w:r w:rsidRPr="002B02B1">
              <w:rPr>
                <w:rFonts w:ascii="Times New Roman" w:hAnsi="Times New Roman" w:cs="Times New Roman"/>
                <w:color w:val="000000"/>
                <w:sz w:val="24"/>
                <w:szCs w:val="24"/>
              </w:rPr>
              <w:t>3.</w:t>
            </w:r>
            <w:r w:rsidRPr="002B02B1">
              <w:rPr>
                <w:rFonts w:ascii="Times New Roman" w:hAnsi="Times New Roman" w:cs="Times New Roman"/>
                <w:color w:val="000000"/>
                <w:sz w:val="24"/>
                <w:szCs w:val="24"/>
              </w:rPr>
              <w:t>資產殘值超過</w:t>
            </w:r>
            <w:r w:rsidRPr="002B02B1">
              <w:rPr>
                <w:rFonts w:ascii="Times New Roman" w:hAnsi="Times New Roman" w:cs="Times New Roman"/>
                <w:color w:val="000000"/>
                <w:sz w:val="24"/>
                <w:szCs w:val="24"/>
              </w:rPr>
              <w:t>100</w:t>
            </w:r>
            <w:r w:rsidRPr="002B02B1">
              <w:rPr>
                <w:rFonts w:ascii="Times New Roman" w:hAnsi="Times New Roman" w:cs="Times New Roman"/>
                <w:color w:val="000000"/>
                <w:sz w:val="24"/>
                <w:szCs w:val="24"/>
              </w:rPr>
              <w:t>萬以上之資產報廢項目須逐項公開。</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6B0077B0" w14:textId="77777777" w:rsidR="005C4CD3" w:rsidRPr="002B02B1" w:rsidRDefault="005C4CD3" w:rsidP="002B02B1">
            <w:pPr>
              <w:widowControl/>
              <w:autoSpaceDE/>
              <w:autoSpaceDN/>
              <w:jc w:val="center"/>
              <w:rPr>
                <w:rFonts w:ascii="Times New Roman" w:hAnsi="Times New Roman" w:cs="Times New Roman"/>
                <w:color w:val="000000"/>
                <w:sz w:val="24"/>
                <w:szCs w:val="24"/>
              </w:rPr>
            </w:pPr>
            <w:r w:rsidRPr="002B02B1">
              <w:rPr>
                <w:rFonts w:ascii="Times New Roman" w:hAnsi="Times New Roman" w:cs="Times New Roman"/>
                <w:color w:val="000000"/>
                <w:sz w:val="24"/>
                <w:szCs w:val="24"/>
              </w:rPr>
              <w:t>經管組</w:t>
            </w:r>
          </w:p>
        </w:tc>
        <w:tc>
          <w:tcPr>
            <w:tcW w:w="1976" w:type="dxa"/>
            <w:tcBorders>
              <w:top w:val="single" w:sz="4" w:space="0" w:color="auto"/>
              <w:left w:val="nil"/>
              <w:bottom w:val="single" w:sz="4" w:space="0" w:color="auto"/>
              <w:right w:val="single" w:sz="4" w:space="0" w:color="auto"/>
            </w:tcBorders>
            <w:shd w:val="clear" w:color="000000" w:fill="FFFFFF"/>
            <w:vAlign w:val="center"/>
            <w:hideMark/>
          </w:tcPr>
          <w:p w14:paraId="0BFC91ED" w14:textId="77777777" w:rsidR="005C4CD3" w:rsidRPr="002B02B1" w:rsidRDefault="005C4CD3" w:rsidP="002B02B1">
            <w:pPr>
              <w:widowControl/>
              <w:autoSpaceDE/>
              <w:autoSpaceDN/>
              <w:jc w:val="center"/>
              <w:rPr>
                <w:rFonts w:ascii="Times New Roman" w:hAnsi="Times New Roman" w:cs="Times New Roman"/>
                <w:color w:val="000000"/>
                <w:sz w:val="24"/>
                <w:szCs w:val="24"/>
              </w:rPr>
            </w:pPr>
            <w:r w:rsidRPr="002B02B1">
              <w:rPr>
                <w:rFonts w:ascii="Times New Roman" w:hAnsi="Times New Roman" w:cs="Times New Roman"/>
                <w:color w:val="000000"/>
                <w:sz w:val="24"/>
                <w:szCs w:val="24"/>
              </w:rPr>
              <w:t>蔡沛妤</w:t>
            </w:r>
          </w:p>
        </w:tc>
        <w:tc>
          <w:tcPr>
            <w:tcW w:w="3685" w:type="dxa"/>
            <w:tcBorders>
              <w:top w:val="single" w:sz="4" w:space="0" w:color="auto"/>
              <w:left w:val="nil"/>
              <w:bottom w:val="single" w:sz="4" w:space="0" w:color="auto"/>
              <w:right w:val="single" w:sz="4" w:space="0" w:color="auto"/>
            </w:tcBorders>
            <w:shd w:val="clear" w:color="auto" w:fill="auto"/>
            <w:noWrap/>
            <w:vAlign w:val="center"/>
          </w:tcPr>
          <w:p w14:paraId="35BB0F97" w14:textId="5309C784" w:rsidR="005C4CD3" w:rsidRPr="002B02B1" w:rsidRDefault="005C4CD3" w:rsidP="002B02B1">
            <w:pPr>
              <w:widowControl/>
              <w:autoSpaceDE/>
              <w:autoSpaceDN/>
              <w:jc w:val="center"/>
              <w:rPr>
                <w:rFonts w:ascii="Times New Roman" w:hAnsi="Times New Roman" w:cs="Times New Roman"/>
                <w:color w:val="000000"/>
                <w:sz w:val="24"/>
                <w:szCs w:val="24"/>
              </w:rPr>
            </w:pPr>
            <w:r w:rsidRPr="002B02B1">
              <w:rPr>
                <w:rFonts w:ascii="Times New Roman" w:hAnsi="Times New Roman" w:cs="Times New Roman"/>
                <w:color w:val="000000"/>
                <w:sz w:val="24"/>
                <w:szCs w:val="24"/>
              </w:rPr>
              <w:t>已更新</w:t>
            </w:r>
          </w:p>
        </w:tc>
      </w:tr>
      <w:tr w:rsidR="005C4CD3" w:rsidRPr="007B5525" w14:paraId="2AF773D2" w14:textId="77777777" w:rsidTr="005C4CD3">
        <w:trPr>
          <w:trHeight w:val="94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208B3A0" w14:textId="6F99BC9D" w:rsidR="005C4CD3" w:rsidRPr="002B02B1" w:rsidRDefault="005C4CD3" w:rsidP="002B02B1">
            <w:pPr>
              <w:widowControl/>
              <w:autoSpaceDE/>
              <w:autoSpaceDN/>
              <w:jc w:val="center"/>
              <w:rPr>
                <w:rFonts w:ascii="Times New Roman" w:hAnsi="Times New Roman" w:cs="Times New Roman"/>
                <w:b/>
                <w:bCs/>
                <w:color w:val="000000"/>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2DFBC2B" w14:textId="77777777" w:rsidR="005C4CD3" w:rsidRPr="002B02B1" w:rsidRDefault="005C4CD3" w:rsidP="002B02B1">
            <w:pPr>
              <w:widowControl/>
              <w:autoSpaceDE/>
              <w:autoSpaceDN/>
              <w:rPr>
                <w:rFonts w:ascii="Times New Roman" w:hAnsi="Times New Roman" w:cs="Times New Roman"/>
                <w:b/>
                <w:bCs/>
                <w:color w:val="000000"/>
                <w:sz w:val="24"/>
                <w:szCs w:val="24"/>
              </w:rPr>
            </w:pP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429C8F" w14:textId="77777777" w:rsidR="005C4CD3" w:rsidRPr="002B02B1" w:rsidRDefault="005C4CD3" w:rsidP="002B02B1">
            <w:pPr>
              <w:widowControl/>
              <w:autoSpaceDE/>
              <w:autoSpaceDN/>
              <w:rPr>
                <w:rFonts w:ascii="Times New Roman" w:hAnsi="Times New Roman" w:cs="Times New Roman"/>
                <w:b/>
                <w:bCs/>
                <w:color w:val="000000"/>
                <w:sz w:val="24"/>
                <w:szCs w:val="24"/>
              </w:rPr>
            </w:pPr>
            <w:r w:rsidRPr="002B02B1">
              <w:rPr>
                <w:rFonts w:ascii="Times New Roman" w:hAnsi="Times New Roman" w:cs="Times New Roman"/>
                <w:b/>
                <w:bCs/>
                <w:color w:val="000000"/>
                <w:sz w:val="24"/>
                <w:szCs w:val="24"/>
              </w:rPr>
              <w:t xml:space="preserve">4.   </w:t>
            </w:r>
            <w:r w:rsidRPr="002B02B1">
              <w:rPr>
                <w:rFonts w:ascii="Times New Roman" w:hAnsi="Times New Roman" w:cs="Times New Roman"/>
                <w:b/>
                <w:bCs/>
                <w:color w:val="000000"/>
                <w:sz w:val="24"/>
                <w:szCs w:val="24"/>
              </w:rPr>
              <w:t>開課與師資資訊</w:t>
            </w:r>
          </w:p>
        </w:tc>
        <w:tc>
          <w:tcPr>
            <w:tcW w:w="2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7CD2BF" w14:textId="77777777" w:rsidR="005C4CD3" w:rsidRPr="002B02B1" w:rsidRDefault="005C4CD3" w:rsidP="002B02B1">
            <w:pPr>
              <w:widowControl/>
              <w:autoSpaceDE/>
              <w:autoSpaceDN/>
              <w:rPr>
                <w:rFonts w:ascii="Times New Roman" w:hAnsi="Times New Roman" w:cs="Times New Roman"/>
                <w:color w:val="000000"/>
                <w:sz w:val="24"/>
                <w:szCs w:val="24"/>
              </w:rPr>
            </w:pPr>
            <w:r w:rsidRPr="002B02B1">
              <w:rPr>
                <w:rFonts w:ascii="Times New Roman" w:hAnsi="Times New Roman" w:cs="Times New Roman"/>
                <w:color w:val="000000"/>
                <w:sz w:val="24"/>
                <w:szCs w:val="24"/>
              </w:rPr>
              <w:t>各學系所科學位學程、各學制、各年級入學年度課程規劃、當學期實際開設</w:t>
            </w:r>
            <w:r w:rsidRPr="002B02B1">
              <w:rPr>
                <w:rFonts w:ascii="Times New Roman" w:hAnsi="Times New Roman" w:cs="Times New Roman"/>
                <w:color w:val="000000"/>
                <w:sz w:val="24"/>
                <w:szCs w:val="24"/>
              </w:rPr>
              <w:lastRenderedPageBreak/>
              <w:t>課表及授課教師姓名及專長</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ADB716" w14:textId="77777777" w:rsidR="005C4CD3" w:rsidRPr="002B02B1" w:rsidRDefault="005C4CD3" w:rsidP="00511D5F">
            <w:pPr>
              <w:widowControl/>
              <w:autoSpaceDE/>
              <w:autoSpaceDN/>
              <w:jc w:val="both"/>
              <w:rPr>
                <w:rFonts w:ascii="Times New Roman" w:hAnsi="Times New Roman" w:cs="Times New Roman"/>
                <w:color w:val="000000"/>
                <w:sz w:val="24"/>
                <w:szCs w:val="24"/>
              </w:rPr>
            </w:pPr>
            <w:r w:rsidRPr="002B02B1">
              <w:rPr>
                <w:rFonts w:ascii="Times New Roman" w:hAnsi="Times New Roman" w:cs="Times New Roman"/>
                <w:color w:val="000000"/>
                <w:sz w:val="24"/>
                <w:szCs w:val="24"/>
              </w:rPr>
              <w:lastRenderedPageBreak/>
              <w:t>揭露各學系所科學位學程、各學制、各年級入學年度課</w:t>
            </w:r>
            <w:r w:rsidRPr="002B02B1">
              <w:rPr>
                <w:rFonts w:ascii="Times New Roman" w:hAnsi="Times New Roman" w:cs="Times New Roman"/>
                <w:color w:val="000000"/>
                <w:sz w:val="24"/>
                <w:szCs w:val="24"/>
              </w:rPr>
              <w:lastRenderedPageBreak/>
              <w:t>程規劃、當學期實際開設課表及授課教師姓名及專長，</w:t>
            </w:r>
            <w:proofErr w:type="gramStart"/>
            <w:r w:rsidRPr="002B02B1">
              <w:rPr>
                <w:rFonts w:ascii="Times New Roman" w:hAnsi="Times New Roman" w:cs="Times New Roman"/>
                <w:color w:val="000000"/>
                <w:sz w:val="24"/>
                <w:szCs w:val="24"/>
              </w:rPr>
              <w:t>俾</w:t>
            </w:r>
            <w:proofErr w:type="gramEnd"/>
            <w:r w:rsidRPr="002B02B1">
              <w:rPr>
                <w:rFonts w:ascii="Times New Roman" w:hAnsi="Times New Roman" w:cs="Times New Roman"/>
                <w:color w:val="000000"/>
                <w:sz w:val="24"/>
                <w:szCs w:val="24"/>
              </w:rPr>
              <w:t>利各界快速查詢開課情形。</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55AEB2" w14:textId="77777777" w:rsidR="005C4CD3" w:rsidRPr="002B02B1" w:rsidRDefault="005C4CD3" w:rsidP="002B02B1">
            <w:pPr>
              <w:widowControl/>
              <w:autoSpaceDE/>
              <w:autoSpaceDN/>
              <w:jc w:val="center"/>
              <w:rPr>
                <w:rFonts w:ascii="Times New Roman" w:hAnsi="Times New Roman" w:cs="Times New Roman"/>
                <w:color w:val="000000"/>
                <w:sz w:val="24"/>
                <w:szCs w:val="24"/>
              </w:rPr>
            </w:pPr>
            <w:r w:rsidRPr="002B02B1">
              <w:rPr>
                <w:rFonts w:ascii="Times New Roman" w:hAnsi="Times New Roman" w:cs="Times New Roman"/>
                <w:color w:val="000000"/>
                <w:sz w:val="24"/>
                <w:szCs w:val="24"/>
              </w:rPr>
              <w:lastRenderedPageBreak/>
              <w:t>人事室</w:t>
            </w:r>
          </w:p>
        </w:tc>
        <w:tc>
          <w:tcPr>
            <w:tcW w:w="19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1BA51F" w14:textId="77777777" w:rsidR="005C4CD3" w:rsidRPr="002B02B1" w:rsidRDefault="005C4CD3" w:rsidP="002B02B1">
            <w:pPr>
              <w:widowControl/>
              <w:autoSpaceDE/>
              <w:autoSpaceDN/>
              <w:jc w:val="center"/>
              <w:rPr>
                <w:rFonts w:ascii="Times New Roman" w:hAnsi="Times New Roman" w:cs="Times New Roman"/>
                <w:color w:val="000000"/>
                <w:sz w:val="24"/>
                <w:szCs w:val="24"/>
              </w:rPr>
            </w:pPr>
            <w:r w:rsidRPr="002B02B1">
              <w:rPr>
                <w:rFonts w:ascii="Times New Roman" w:hAnsi="Times New Roman" w:cs="Times New Roman"/>
                <w:color w:val="000000"/>
                <w:sz w:val="24"/>
                <w:szCs w:val="24"/>
              </w:rPr>
              <w:t>葉哲靜</w:t>
            </w:r>
          </w:p>
        </w:tc>
        <w:tc>
          <w:tcPr>
            <w:tcW w:w="36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34BD6B" w14:textId="3938060B" w:rsidR="005C4CD3" w:rsidRPr="002B02B1" w:rsidRDefault="005C4CD3" w:rsidP="002B02B1">
            <w:pPr>
              <w:widowControl/>
              <w:autoSpaceDE/>
              <w:autoSpaceDN/>
              <w:jc w:val="center"/>
              <w:rPr>
                <w:rFonts w:ascii="Times New Roman" w:hAnsi="Times New Roman" w:cs="Times New Roman"/>
                <w:color w:val="000000"/>
                <w:sz w:val="24"/>
                <w:szCs w:val="24"/>
              </w:rPr>
            </w:pPr>
            <w:r w:rsidRPr="002B02B1">
              <w:rPr>
                <w:rFonts w:ascii="Times New Roman" w:hAnsi="Times New Roman" w:cs="Times New Roman"/>
                <w:color w:val="000000"/>
                <w:sz w:val="24"/>
                <w:szCs w:val="24"/>
              </w:rPr>
              <w:t>已更新</w:t>
            </w:r>
          </w:p>
        </w:tc>
      </w:tr>
      <w:tr w:rsidR="005C4CD3" w:rsidRPr="007B5525" w14:paraId="34B98BE9" w14:textId="77777777" w:rsidTr="005C4CD3">
        <w:trPr>
          <w:trHeight w:val="87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22309C4" w14:textId="73033C6E" w:rsidR="005C4CD3" w:rsidRPr="002B02B1" w:rsidRDefault="005C4CD3" w:rsidP="002B02B1">
            <w:pPr>
              <w:widowControl/>
              <w:autoSpaceDE/>
              <w:autoSpaceDN/>
              <w:jc w:val="center"/>
              <w:rPr>
                <w:rFonts w:ascii="Times New Roman" w:hAnsi="Times New Roman" w:cs="Times New Roman"/>
                <w:b/>
                <w:bCs/>
                <w:color w:val="000000"/>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53A932C" w14:textId="77777777" w:rsidR="005C4CD3" w:rsidRPr="002B02B1" w:rsidRDefault="005C4CD3" w:rsidP="002B02B1">
            <w:pPr>
              <w:widowControl/>
              <w:autoSpaceDE/>
              <w:autoSpaceDN/>
              <w:rPr>
                <w:rFonts w:ascii="Times New Roman" w:hAnsi="Times New Roman" w:cs="Times New Roman"/>
                <w:b/>
                <w:bCs/>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32CD945" w14:textId="77777777" w:rsidR="005C4CD3" w:rsidRPr="002B02B1" w:rsidRDefault="005C4CD3" w:rsidP="002B02B1">
            <w:pPr>
              <w:widowControl/>
              <w:autoSpaceDE/>
              <w:autoSpaceDN/>
              <w:rPr>
                <w:rFonts w:ascii="Times New Roman" w:hAnsi="Times New Roman" w:cs="Times New Roman"/>
                <w:b/>
                <w:bCs/>
                <w:color w:val="000000"/>
                <w:sz w:val="24"/>
                <w:szCs w:val="24"/>
              </w:rPr>
            </w:pPr>
          </w:p>
        </w:tc>
        <w:tc>
          <w:tcPr>
            <w:tcW w:w="2702" w:type="dxa"/>
            <w:vMerge/>
            <w:tcBorders>
              <w:top w:val="single" w:sz="4" w:space="0" w:color="auto"/>
              <w:left w:val="single" w:sz="4" w:space="0" w:color="auto"/>
              <w:bottom w:val="single" w:sz="4" w:space="0" w:color="auto"/>
              <w:right w:val="single" w:sz="4" w:space="0" w:color="auto"/>
            </w:tcBorders>
            <w:vAlign w:val="center"/>
            <w:hideMark/>
          </w:tcPr>
          <w:p w14:paraId="1A98278D" w14:textId="77777777" w:rsidR="005C4CD3" w:rsidRPr="002B02B1" w:rsidRDefault="005C4CD3" w:rsidP="002B02B1">
            <w:pPr>
              <w:widowControl/>
              <w:autoSpaceDE/>
              <w:autoSpaceDN/>
              <w:rPr>
                <w:rFonts w:ascii="Times New Roman" w:hAnsi="Times New Roman" w:cs="Times New Roman"/>
                <w:color w:val="000000"/>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5A320CE2" w14:textId="77777777" w:rsidR="005C4CD3" w:rsidRPr="002B02B1" w:rsidRDefault="005C4CD3" w:rsidP="002B02B1">
            <w:pPr>
              <w:widowControl/>
              <w:autoSpaceDE/>
              <w:autoSpaceDN/>
              <w:rPr>
                <w:rFonts w:ascii="Times New Roman"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2530F0" w14:textId="77777777" w:rsidR="005C4CD3" w:rsidRPr="002B02B1" w:rsidRDefault="005C4CD3" w:rsidP="002B02B1">
            <w:pPr>
              <w:widowControl/>
              <w:autoSpaceDE/>
              <w:autoSpaceDN/>
              <w:jc w:val="center"/>
              <w:rPr>
                <w:rFonts w:ascii="Times New Roman" w:hAnsi="Times New Roman" w:cs="Times New Roman"/>
                <w:color w:val="000000"/>
                <w:sz w:val="24"/>
                <w:szCs w:val="24"/>
              </w:rPr>
            </w:pPr>
            <w:r w:rsidRPr="002B02B1">
              <w:rPr>
                <w:rFonts w:ascii="Times New Roman" w:hAnsi="Times New Roman" w:cs="Times New Roman"/>
                <w:color w:val="000000"/>
                <w:sz w:val="24"/>
                <w:szCs w:val="24"/>
              </w:rPr>
              <w:t>教務處</w:t>
            </w:r>
            <w:r w:rsidRPr="002B02B1">
              <w:rPr>
                <w:rFonts w:ascii="Times New Roman" w:hAnsi="Times New Roman" w:cs="Times New Roman"/>
                <w:color w:val="000000"/>
                <w:sz w:val="24"/>
                <w:szCs w:val="24"/>
              </w:rPr>
              <w:t>(</w:t>
            </w:r>
            <w:r w:rsidRPr="002B02B1">
              <w:rPr>
                <w:rFonts w:ascii="Times New Roman" w:hAnsi="Times New Roman" w:cs="Times New Roman"/>
                <w:color w:val="000000"/>
                <w:sz w:val="24"/>
                <w:szCs w:val="24"/>
              </w:rPr>
              <w:t>註冊課</w:t>
            </w:r>
            <w:proofErr w:type="gramStart"/>
            <w:r w:rsidRPr="002B02B1">
              <w:rPr>
                <w:rFonts w:ascii="Times New Roman" w:hAnsi="Times New Roman" w:cs="Times New Roman"/>
                <w:color w:val="000000"/>
                <w:sz w:val="24"/>
                <w:szCs w:val="24"/>
              </w:rPr>
              <w:t>務</w:t>
            </w:r>
            <w:proofErr w:type="gramEnd"/>
            <w:r w:rsidRPr="002B02B1">
              <w:rPr>
                <w:rFonts w:ascii="Times New Roman" w:hAnsi="Times New Roman" w:cs="Times New Roman"/>
                <w:color w:val="000000"/>
                <w:sz w:val="24"/>
                <w:szCs w:val="24"/>
              </w:rPr>
              <w:t>組、進修教務組</w:t>
            </w:r>
            <w:r w:rsidRPr="002B02B1">
              <w:rPr>
                <w:rFonts w:ascii="Times New Roman" w:hAnsi="Times New Roman" w:cs="Times New Roman"/>
                <w:color w:val="000000"/>
                <w:sz w:val="24"/>
                <w:szCs w:val="24"/>
              </w:rPr>
              <w:t>)</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3442D" w14:textId="77777777" w:rsidR="005C4CD3" w:rsidRPr="002B02B1" w:rsidRDefault="005C4CD3" w:rsidP="002B02B1">
            <w:pPr>
              <w:widowControl/>
              <w:autoSpaceDE/>
              <w:autoSpaceDN/>
              <w:jc w:val="center"/>
              <w:rPr>
                <w:rFonts w:ascii="Times New Roman" w:hAnsi="Times New Roman" w:cs="Times New Roman"/>
                <w:color w:val="000000"/>
                <w:sz w:val="24"/>
                <w:szCs w:val="24"/>
              </w:rPr>
            </w:pPr>
            <w:r w:rsidRPr="002B02B1">
              <w:rPr>
                <w:rFonts w:ascii="Times New Roman" w:hAnsi="Times New Roman" w:cs="Times New Roman"/>
                <w:color w:val="000000"/>
                <w:sz w:val="24"/>
                <w:szCs w:val="24"/>
              </w:rPr>
              <w:t>註冊：蘇宇田</w:t>
            </w:r>
            <w:r w:rsidRPr="002B02B1">
              <w:rPr>
                <w:rFonts w:ascii="Times New Roman" w:hAnsi="Times New Roman" w:cs="Times New Roman"/>
                <w:color w:val="000000"/>
                <w:sz w:val="24"/>
                <w:szCs w:val="24"/>
              </w:rPr>
              <w:br/>
            </w:r>
            <w:r w:rsidRPr="002B02B1">
              <w:rPr>
                <w:rFonts w:ascii="Times New Roman" w:hAnsi="Times New Roman" w:cs="Times New Roman"/>
                <w:color w:val="000000"/>
                <w:sz w:val="24"/>
                <w:szCs w:val="24"/>
              </w:rPr>
              <w:t>進修：陸</w:t>
            </w:r>
            <w:proofErr w:type="gramStart"/>
            <w:r w:rsidRPr="002B02B1">
              <w:rPr>
                <w:rFonts w:ascii="Times New Roman" w:hAnsi="Times New Roman" w:cs="Times New Roman"/>
                <w:color w:val="000000"/>
                <w:sz w:val="24"/>
                <w:szCs w:val="24"/>
              </w:rPr>
              <w:t>憊憊</w:t>
            </w:r>
            <w:proofErr w:type="gramEnd"/>
          </w:p>
        </w:tc>
        <w:tc>
          <w:tcPr>
            <w:tcW w:w="36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7B25C8" w14:textId="354CADD6" w:rsidR="005C4CD3" w:rsidRPr="002B02B1" w:rsidRDefault="005C4CD3" w:rsidP="002B02B1">
            <w:pPr>
              <w:widowControl/>
              <w:autoSpaceDE/>
              <w:autoSpaceDN/>
              <w:jc w:val="center"/>
              <w:rPr>
                <w:rFonts w:ascii="Times New Roman" w:hAnsi="Times New Roman" w:cs="Times New Roman"/>
                <w:color w:val="000000"/>
                <w:sz w:val="24"/>
                <w:szCs w:val="24"/>
              </w:rPr>
            </w:pPr>
            <w:r w:rsidRPr="002B02B1">
              <w:rPr>
                <w:rFonts w:ascii="Times New Roman" w:hAnsi="Times New Roman" w:cs="Times New Roman"/>
                <w:color w:val="000000"/>
                <w:sz w:val="24"/>
                <w:szCs w:val="24"/>
              </w:rPr>
              <w:t xml:space="preserve"> </w:t>
            </w:r>
            <w:r w:rsidRPr="002B02B1">
              <w:rPr>
                <w:rFonts w:ascii="Times New Roman" w:hAnsi="Times New Roman" w:cs="Times New Roman"/>
                <w:color w:val="000000"/>
                <w:sz w:val="24"/>
                <w:szCs w:val="24"/>
              </w:rPr>
              <w:t>已更新</w:t>
            </w:r>
          </w:p>
        </w:tc>
      </w:tr>
      <w:tr w:rsidR="005C4CD3" w:rsidRPr="007B5525" w14:paraId="6107EDF2" w14:textId="77777777" w:rsidTr="005C4CD3">
        <w:trPr>
          <w:trHeight w:val="33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D39468E" w14:textId="2B008BD8" w:rsidR="005C4CD3" w:rsidRPr="002B02B1" w:rsidRDefault="005C4CD3" w:rsidP="002B02B1">
            <w:pPr>
              <w:widowControl/>
              <w:autoSpaceDE/>
              <w:autoSpaceDN/>
              <w:jc w:val="center"/>
              <w:rPr>
                <w:rFonts w:ascii="Times New Roman" w:hAnsi="Times New Roman" w:cs="Times New Roman"/>
                <w:b/>
                <w:bCs/>
                <w:color w:val="000000"/>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954986B" w14:textId="77777777" w:rsidR="005C4CD3" w:rsidRPr="002B02B1" w:rsidRDefault="005C4CD3" w:rsidP="002B02B1">
            <w:pPr>
              <w:widowControl/>
              <w:autoSpaceDE/>
              <w:autoSpaceDN/>
              <w:rPr>
                <w:rFonts w:ascii="Times New Roman" w:hAnsi="Times New Roman" w:cs="Times New Roman"/>
                <w:b/>
                <w:bCs/>
                <w:color w:val="000000"/>
                <w:sz w:val="24"/>
                <w:szCs w:val="24"/>
              </w:rPr>
            </w:pP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680AC0" w14:textId="77777777" w:rsidR="005C4CD3" w:rsidRPr="002B02B1" w:rsidRDefault="005C4CD3" w:rsidP="002B02B1">
            <w:pPr>
              <w:widowControl/>
              <w:autoSpaceDE/>
              <w:autoSpaceDN/>
              <w:rPr>
                <w:rFonts w:ascii="Times New Roman" w:hAnsi="Times New Roman" w:cs="Times New Roman"/>
                <w:b/>
                <w:bCs/>
                <w:color w:val="000000"/>
                <w:sz w:val="24"/>
                <w:szCs w:val="24"/>
              </w:rPr>
            </w:pPr>
            <w:r w:rsidRPr="002B02B1">
              <w:rPr>
                <w:rFonts w:ascii="Times New Roman" w:hAnsi="Times New Roman" w:cs="Times New Roman"/>
                <w:b/>
                <w:bCs/>
                <w:color w:val="000000"/>
                <w:sz w:val="24"/>
                <w:szCs w:val="24"/>
              </w:rPr>
              <w:t xml:space="preserve">5.     </w:t>
            </w:r>
            <w:r w:rsidRPr="002B02B1">
              <w:rPr>
                <w:rFonts w:ascii="Times New Roman" w:hAnsi="Times New Roman" w:cs="Times New Roman"/>
                <w:b/>
                <w:bCs/>
                <w:color w:val="000000"/>
                <w:sz w:val="24"/>
                <w:szCs w:val="24"/>
              </w:rPr>
              <w:t>其他</w:t>
            </w:r>
          </w:p>
        </w:tc>
        <w:tc>
          <w:tcPr>
            <w:tcW w:w="2702" w:type="dxa"/>
            <w:tcBorders>
              <w:top w:val="single" w:sz="4" w:space="0" w:color="auto"/>
              <w:left w:val="nil"/>
              <w:bottom w:val="single" w:sz="4" w:space="0" w:color="auto"/>
              <w:right w:val="single" w:sz="4" w:space="0" w:color="auto"/>
            </w:tcBorders>
            <w:shd w:val="clear" w:color="auto" w:fill="auto"/>
            <w:vAlign w:val="center"/>
            <w:hideMark/>
          </w:tcPr>
          <w:p w14:paraId="0B714557" w14:textId="104348E7" w:rsidR="005C4CD3" w:rsidRPr="007B5525" w:rsidRDefault="005C4CD3" w:rsidP="007B5525">
            <w:pPr>
              <w:pStyle w:val="a5"/>
              <w:widowControl/>
              <w:numPr>
                <w:ilvl w:val="0"/>
                <w:numId w:val="23"/>
              </w:numPr>
              <w:autoSpaceDE/>
              <w:autoSpaceDN/>
              <w:rPr>
                <w:rFonts w:ascii="Times New Roman" w:hAnsi="Times New Roman" w:cs="Times New Roman"/>
                <w:color w:val="000000"/>
                <w:sz w:val="24"/>
                <w:szCs w:val="24"/>
              </w:rPr>
            </w:pPr>
            <w:r w:rsidRPr="007B5525">
              <w:rPr>
                <w:rFonts w:ascii="Times New Roman" w:hAnsi="Times New Roman" w:cs="Times New Roman"/>
                <w:color w:val="000000"/>
                <w:sz w:val="24"/>
                <w:szCs w:val="24"/>
              </w:rPr>
              <w:t>本校專任教師校外兼職公開資訊</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137DC910" w14:textId="77777777" w:rsidR="005C4CD3" w:rsidRPr="002B02B1" w:rsidRDefault="005C4CD3" w:rsidP="002B02B1">
            <w:pPr>
              <w:widowControl/>
              <w:autoSpaceDE/>
              <w:autoSpaceDN/>
              <w:rPr>
                <w:rFonts w:ascii="Times New Roman" w:hAnsi="Times New Roman" w:cs="Times New Roman"/>
                <w:color w:val="000000"/>
                <w:sz w:val="24"/>
                <w:szCs w:val="24"/>
              </w:rPr>
            </w:pPr>
            <w:r w:rsidRPr="002B02B1">
              <w:rPr>
                <w:rFonts w:ascii="Times New Roman" w:hAnsi="Times New Roman" w:cs="Times New Roman"/>
                <w:color w:val="000000"/>
                <w:sz w:val="24"/>
                <w:szCs w:val="24"/>
              </w:rPr>
              <w:t xml:space="preserve">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5B9735F7" w14:textId="77777777" w:rsidR="005C4CD3" w:rsidRPr="002B02B1" w:rsidRDefault="005C4CD3" w:rsidP="002B02B1">
            <w:pPr>
              <w:widowControl/>
              <w:autoSpaceDE/>
              <w:autoSpaceDN/>
              <w:jc w:val="center"/>
              <w:rPr>
                <w:rFonts w:ascii="Times New Roman" w:hAnsi="Times New Roman" w:cs="Times New Roman"/>
                <w:color w:val="000000"/>
                <w:sz w:val="24"/>
                <w:szCs w:val="24"/>
              </w:rPr>
            </w:pPr>
            <w:r w:rsidRPr="002B02B1">
              <w:rPr>
                <w:rFonts w:ascii="Times New Roman" w:hAnsi="Times New Roman" w:cs="Times New Roman"/>
                <w:color w:val="000000"/>
                <w:sz w:val="24"/>
                <w:szCs w:val="24"/>
              </w:rPr>
              <w:t>人事室</w:t>
            </w:r>
          </w:p>
        </w:tc>
        <w:tc>
          <w:tcPr>
            <w:tcW w:w="1976" w:type="dxa"/>
            <w:tcBorders>
              <w:top w:val="single" w:sz="4" w:space="0" w:color="auto"/>
              <w:left w:val="nil"/>
              <w:bottom w:val="single" w:sz="4" w:space="0" w:color="auto"/>
              <w:right w:val="single" w:sz="4" w:space="0" w:color="auto"/>
            </w:tcBorders>
            <w:shd w:val="clear" w:color="000000" w:fill="FFFFFF"/>
            <w:vAlign w:val="center"/>
            <w:hideMark/>
          </w:tcPr>
          <w:p w14:paraId="52FE25B0" w14:textId="77777777" w:rsidR="005C4CD3" w:rsidRPr="002B02B1" w:rsidRDefault="005C4CD3" w:rsidP="002B02B1">
            <w:pPr>
              <w:widowControl/>
              <w:autoSpaceDE/>
              <w:autoSpaceDN/>
              <w:jc w:val="center"/>
              <w:rPr>
                <w:rFonts w:ascii="Times New Roman" w:hAnsi="Times New Roman" w:cs="Times New Roman"/>
                <w:color w:val="000000"/>
                <w:sz w:val="24"/>
                <w:szCs w:val="24"/>
              </w:rPr>
            </w:pPr>
            <w:r w:rsidRPr="002B02B1">
              <w:rPr>
                <w:rFonts w:ascii="Times New Roman" w:hAnsi="Times New Roman" w:cs="Times New Roman"/>
                <w:color w:val="000000"/>
                <w:sz w:val="24"/>
                <w:szCs w:val="24"/>
              </w:rPr>
              <w:t>葉哲靜</w:t>
            </w:r>
          </w:p>
        </w:tc>
        <w:tc>
          <w:tcPr>
            <w:tcW w:w="3685" w:type="dxa"/>
            <w:tcBorders>
              <w:top w:val="single" w:sz="4" w:space="0" w:color="auto"/>
              <w:left w:val="nil"/>
              <w:bottom w:val="single" w:sz="4" w:space="0" w:color="auto"/>
              <w:right w:val="single" w:sz="4" w:space="0" w:color="auto"/>
            </w:tcBorders>
            <w:shd w:val="clear" w:color="auto" w:fill="auto"/>
            <w:noWrap/>
            <w:vAlign w:val="center"/>
          </w:tcPr>
          <w:p w14:paraId="30FBA31F" w14:textId="59B5BC6A" w:rsidR="005C4CD3" w:rsidRPr="002B02B1" w:rsidRDefault="005C4CD3" w:rsidP="002B02B1">
            <w:pPr>
              <w:widowControl/>
              <w:autoSpaceDE/>
              <w:autoSpaceDN/>
              <w:jc w:val="center"/>
              <w:rPr>
                <w:rFonts w:ascii="Times New Roman" w:hAnsi="Times New Roman" w:cs="Times New Roman"/>
                <w:color w:val="000000"/>
                <w:sz w:val="24"/>
                <w:szCs w:val="24"/>
              </w:rPr>
            </w:pPr>
            <w:r w:rsidRPr="002B02B1">
              <w:rPr>
                <w:rFonts w:ascii="Times New Roman" w:hAnsi="Times New Roman" w:cs="Times New Roman"/>
                <w:color w:val="000000"/>
                <w:sz w:val="24"/>
                <w:szCs w:val="24"/>
              </w:rPr>
              <w:t xml:space="preserve"> </w:t>
            </w:r>
            <w:r w:rsidRPr="002B02B1">
              <w:rPr>
                <w:rFonts w:ascii="Times New Roman" w:hAnsi="Times New Roman" w:cs="Times New Roman"/>
                <w:color w:val="000000"/>
                <w:sz w:val="24"/>
                <w:szCs w:val="24"/>
              </w:rPr>
              <w:t>已更新至</w:t>
            </w:r>
            <w:r w:rsidRPr="002B02B1">
              <w:rPr>
                <w:rFonts w:ascii="Times New Roman" w:hAnsi="Times New Roman" w:cs="Times New Roman"/>
                <w:color w:val="000000"/>
                <w:sz w:val="24"/>
                <w:szCs w:val="24"/>
              </w:rPr>
              <w:t>112</w:t>
            </w:r>
            <w:r w:rsidRPr="002B02B1">
              <w:rPr>
                <w:rFonts w:ascii="Times New Roman" w:hAnsi="Times New Roman" w:cs="Times New Roman"/>
                <w:color w:val="000000"/>
                <w:sz w:val="24"/>
                <w:szCs w:val="24"/>
              </w:rPr>
              <w:t>學年度</w:t>
            </w:r>
          </w:p>
        </w:tc>
      </w:tr>
      <w:tr w:rsidR="005C4CD3" w:rsidRPr="007B5525" w14:paraId="41861EED" w14:textId="77777777" w:rsidTr="005C4CD3">
        <w:trPr>
          <w:trHeight w:val="37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8404E49" w14:textId="7411A025" w:rsidR="005C4CD3" w:rsidRPr="002B02B1" w:rsidRDefault="005C4CD3" w:rsidP="002B02B1">
            <w:pPr>
              <w:widowControl/>
              <w:autoSpaceDE/>
              <w:autoSpaceDN/>
              <w:jc w:val="center"/>
              <w:rPr>
                <w:rFonts w:ascii="Times New Roman" w:hAnsi="Times New Roman" w:cs="Times New Roman"/>
                <w:b/>
                <w:bCs/>
                <w:color w:val="000000"/>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607F32E" w14:textId="77777777" w:rsidR="005C4CD3" w:rsidRPr="002B02B1" w:rsidRDefault="005C4CD3" w:rsidP="002B02B1">
            <w:pPr>
              <w:widowControl/>
              <w:autoSpaceDE/>
              <w:autoSpaceDN/>
              <w:rPr>
                <w:rFonts w:ascii="Times New Roman" w:hAnsi="Times New Roman" w:cs="Times New Roman"/>
                <w:b/>
                <w:bCs/>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A08E914" w14:textId="77777777" w:rsidR="005C4CD3" w:rsidRPr="002B02B1" w:rsidRDefault="005C4CD3" w:rsidP="002B02B1">
            <w:pPr>
              <w:widowControl/>
              <w:autoSpaceDE/>
              <w:autoSpaceDN/>
              <w:rPr>
                <w:rFonts w:ascii="Times New Roman" w:hAnsi="Times New Roman" w:cs="Times New Roman"/>
                <w:b/>
                <w:bCs/>
                <w:color w:val="000000"/>
                <w:sz w:val="24"/>
                <w:szCs w:val="24"/>
              </w:rPr>
            </w:pPr>
          </w:p>
        </w:tc>
        <w:tc>
          <w:tcPr>
            <w:tcW w:w="2702" w:type="dxa"/>
            <w:tcBorders>
              <w:top w:val="single" w:sz="4" w:space="0" w:color="auto"/>
              <w:left w:val="nil"/>
              <w:bottom w:val="single" w:sz="4" w:space="0" w:color="auto"/>
              <w:right w:val="single" w:sz="4" w:space="0" w:color="auto"/>
            </w:tcBorders>
            <w:shd w:val="clear" w:color="auto" w:fill="auto"/>
            <w:vAlign w:val="center"/>
            <w:hideMark/>
          </w:tcPr>
          <w:p w14:paraId="62E27509" w14:textId="547FD5DA" w:rsidR="005C4CD3" w:rsidRPr="002B02B1" w:rsidRDefault="005C4CD3" w:rsidP="007B5525">
            <w:pPr>
              <w:pStyle w:val="a5"/>
              <w:widowControl/>
              <w:numPr>
                <w:ilvl w:val="0"/>
                <w:numId w:val="23"/>
              </w:numPr>
              <w:autoSpaceDE/>
              <w:autoSpaceDN/>
              <w:rPr>
                <w:rFonts w:ascii="Times New Roman" w:hAnsi="Times New Roman" w:cs="Times New Roman"/>
                <w:color w:val="000000"/>
                <w:sz w:val="24"/>
                <w:szCs w:val="24"/>
              </w:rPr>
            </w:pPr>
            <w:r w:rsidRPr="002B02B1">
              <w:rPr>
                <w:rFonts w:ascii="Times New Roman" w:hAnsi="Times New Roman" w:cs="Times New Roman"/>
                <w:color w:val="000000"/>
                <w:sz w:val="24"/>
                <w:szCs w:val="24"/>
              </w:rPr>
              <w:t>媒體政策及業務宣導明細表</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24B0D321" w14:textId="77777777" w:rsidR="005C4CD3" w:rsidRPr="002B02B1" w:rsidRDefault="005C4CD3" w:rsidP="002B02B1">
            <w:pPr>
              <w:widowControl/>
              <w:autoSpaceDE/>
              <w:autoSpaceDN/>
              <w:rPr>
                <w:rFonts w:ascii="Times New Roman" w:hAnsi="Times New Roman" w:cs="Times New Roman"/>
                <w:color w:val="000000"/>
                <w:sz w:val="24"/>
                <w:szCs w:val="24"/>
              </w:rPr>
            </w:pPr>
            <w:r w:rsidRPr="002B02B1">
              <w:rPr>
                <w:rFonts w:ascii="Times New Roman" w:hAnsi="Times New Roman" w:cs="Times New Roman"/>
                <w:color w:val="000000"/>
                <w:sz w:val="24"/>
                <w:szCs w:val="24"/>
              </w:rPr>
              <w:t xml:space="preserve">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2EA0724E" w14:textId="77777777" w:rsidR="005C4CD3" w:rsidRPr="002B02B1" w:rsidRDefault="005C4CD3" w:rsidP="002B02B1">
            <w:pPr>
              <w:widowControl/>
              <w:autoSpaceDE/>
              <w:autoSpaceDN/>
              <w:jc w:val="center"/>
              <w:rPr>
                <w:rFonts w:ascii="Times New Roman" w:hAnsi="Times New Roman" w:cs="Times New Roman"/>
                <w:color w:val="000000"/>
                <w:sz w:val="24"/>
                <w:szCs w:val="24"/>
              </w:rPr>
            </w:pPr>
            <w:r w:rsidRPr="002B02B1">
              <w:rPr>
                <w:rFonts w:ascii="Times New Roman" w:hAnsi="Times New Roman" w:cs="Times New Roman"/>
                <w:color w:val="000000"/>
                <w:sz w:val="24"/>
                <w:szCs w:val="24"/>
              </w:rPr>
              <w:t>主計室</w:t>
            </w:r>
          </w:p>
        </w:tc>
        <w:tc>
          <w:tcPr>
            <w:tcW w:w="1976" w:type="dxa"/>
            <w:tcBorders>
              <w:top w:val="single" w:sz="4" w:space="0" w:color="auto"/>
              <w:left w:val="nil"/>
              <w:bottom w:val="single" w:sz="4" w:space="0" w:color="auto"/>
              <w:right w:val="single" w:sz="4" w:space="0" w:color="auto"/>
            </w:tcBorders>
            <w:shd w:val="clear" w:color="000000" w:fill="FFFFFF"/>
            <w:vAlign w:val="center"/>
            <w:hideMark/>
          </w:tcPr>
          <w:p w14:paraId="5C4DE197" w14:textId="77777777" w:rsidR="005C4CD3" w:rsidRPr="002B02B1" w:rsidRDefault="005C4CD3" w:rsidP="002B02B1">
            <w:pPr>
              <w:widowControl/>
              <w:autoSpaceDE/>
              <w:autoSpaceDN/>
              <w:jc w:val="center"/>
              <w:rPr>
                <w:rFonts w:ascii="Times New Roman" w:hAnsi="Times New Roman" w:cs="Times New Roman"/>
                <w:sz w:val="24"/>
                <w:szCs w:val="24"/>
              </w:rPr>
            </w:pPr>
            <w:r w:rsidRPr="002B02B1">
              <w:rPr>
                <w:rFonts w:ascii="Times New Roman" w:hAnsi="Times New Roman" w:cs="Times New Roman"/>
                <w:sz w:val="24"/>
                <w:szCs w:val="24"/>
              </w:rPr>
              <w:t>蔡雅蒂</w:t>
            </w:r>
          </w:p>
        </w:tc>
        <w:tc>
          <w:tcPr>
            <w:tcW w:w="3685" w:type="dxa"/>
            <w:tcBorders>
              <w:top w:val="single" w:sz="4" w:space="0" w:color="auto"/>
              <w:left w:val="nil"/>
              <w:bottom w:val="single" w:sz="4" w:space="0" w:color="auto"/>
              <w:right w:val="single" w:sz="4" w:space="0" w:color="auto"/>
            </w:tcBorders>
            <w:shd w:val="clear" w:color="auto" w:fill="auto"/>
            <w:noWrap/>
            <w:vAlign w:val="center"/>
          </w:tcPr>
          <w:p w14:paraId="16AAE853" w14:textId="2C0A07E6" w:rsidR="005C4CD3" w:rsidRPr="002B02B1" w:rsidRDefault="005C4CD3" w:rsidP="002B02B1">
            <w:pPr>
              <w:widowControl/>
              <w:autoSpaceDE/>
              <w:autoSpaceDN/>
              <w:jc w:val="center"/>
              <w:rPr>
                <w:rFonts w:ascii="Times New Roman" w:hAnsi="Times New Roman" w:cs="Times New Roman"/>
                <w:color w:val="000000"/>
                <w:sz w:val="24"/>
                <w:szCs w:val="24"/>
              </w:rPr>
            </w:pPr>
            <w:r w:rsidRPr="002B02B1">
              <w:rPr>
                <w:rFonts w:ascii="Times New Roman" w:hAnsi="Times New Roman" w:cs="Times New Roman"/>
                <w:color w:val="000000"/>
                <w:sz w:val="24"/>
                <w:szCs w:val="24"/>
              </w:rPr>
              <w:t xml:space="preserve"> </w:t>
            </w:r>
            <w:r w:rsidRPr="002B02B1">
              <w:rPr>
                <w:rFonts w:ascii="Times New Roman" w:hAnsi="Times New Roman" w:cs="Times New Roman"/>
                <w:color w:val="000000"/>
                <w:sz w:val="24"/>
                <w:szCs w:val="24"/>
              </w:rPr>
              <w:t>已更新至</w:t>
            </w:r>
            <w:r w:rsidRPr="002B02B1">
              <w:rPr>
                <w:rFonts w:ascii="Times New Roman" w:hAnsi="Times New Roman" w:cs="Times New Roman"/>
                <w:color w:val="000000"/>
                <w:sz w:val="24"/>
                <w:szCs w:val="24"/>
              </w:rPr>
              <w:t>112</w:t>
            </w:r>
            <w:r w:rsidRPr="002B02B1">
              <w:rPr>
                <w:rFonts w:ascii="Times New Roman" w:hAnsi="Times New Roman" w:cs="Times New Roman"/>
                <w:color w:val="000000"/>
                <w:sz w:val="24"/>
                <w:szCs w:val="24"/>
              </w:rPr>
              <w:t>學年度</w:t>
            </w:r>
          </w:p>
        </w:tc>
      </w:tr>
      <w:tr w:rsidR="005C4CD3" w:rsidRPr="007B5525" w14:paraId="3A66FF75" w14:textId="77777777" w:rsidTr="005C4CD3">
        <w:trPr>
          <w:trHeight w:val="37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15D3DDE" w14:textId="535CF959" w:rsidR="005C4CD3" w:rsidRPr="002B02B1" w:rsidRDefault="005C4CD3" w:rsidP="002B02B1">
            <w:pPr>
              <w:widowControl/>
              <w:autoSpaceDE/>
              <w:autoSpaceDN/>
              <w:jc w:val="center"/>
              <w:rPr>
                <w:rFonts w:ascii="Times New Roman" w:hAnsi="Times New Roman" w:cs="Times New Roman"/>
                <w:b/>
                <w:bCs/>
                <w:color w:val="000000"/>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11B4A57" w14:textId="77777777" w:rsidR="005C4CD3" w:rsidRPr="002B02B1" w:rsidRDefault="005C4CD3" w:rsidP="002B02B1">
            <w:pPr>
              <w:widowControl/>
              <w:autoSpaceDE/>
              <w:autoSpaceDN/>
              <w:rPr>
                <w:rFonts w:ascii="Times New Roman" w:hAnsi="Times New Roman" w:cs="Times New Roman"/>
                <w:b/>
                <w:bCs/>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EFF932C" w14:textId="77777777" w:rsidR="005C4CD3" w:rsidRPr="002B02B1" w:rsidRDefault="005C4CD3" w:rsidP="002B02B1">
            <w:pPr>
              <w:widowControl/>
              <w:autoSpaceDE/>
              <w:autoSpaceDN/>
              <w:rPr>
                <w:rFonts w:ascii="Times New Roman" w:hAnsi="Times New Roman" w:cs="Times New Roman"/>
                <w:b/>
                <w:bCs/>
                <w:color w:val="000000"/>
                <w:sz w:val="24"/>
                <w:szCs w:val="24"/>
              </w:rPr>
            </w:pPr>
          </w:p>
        </w:tc>
        <w:tc>
          <w:tcPr>
            <w:tcW w:w="2702" w:type="dxa"/>
            <w:tcBorders>
              <w:top w:val="single" w:sz="4" w:space="0" w:color="auto"/>
              <w:left w:val="nil"/>
              <w:bottom w:val="single" w:sz="4" w:space="0" w:color="auto"/>
              <w:right w:val="single" w:sz="4" w:space="0" w:color="auto"/>
            </w:tcBorders>
            <w:shd w:val="clear" w:color="auto" w:fill="auto"/>
            <w:vAlign w:val="center"/>
            <w:hideMark/>
          </w:tcPr>
          <w:p w14:paraId="7DBDAEDC" w14:textId="44C049CB" w:rsidR="005C4CD3" w:rsidRPr="002B02B1" w:rsidRDefault="005C4CD3" w:rsidP="007B5525">
            <w:pPr>
              <w:pStyle w:val="a5"/>
              <w:widowControl/>
              <w:numPr>
                <w:ilvl w:val="0"/>
                <w:numId w:val="23"/>
              </w:numPr>
              <w:autoSpaceDE/>
              <w:autoSpaceDN/>
              <w:rPr>
                <w:rFonts w:ascii="Times New Roman" w:hAnsi="Times New Roman" w:cs="Times New Roman"/>
                <w:color w:val="000000"/>
                <w:sz w:val="24"/>
                <w:szCs w:val="24"/>
              </w:rPr>
            </w:pPr>
            <w:r w:rsidRPr="002B02B1">
              <w:rPr>
                <w:rFonts w:ascii="Times New Roman" w:hAnsi="Times New Roman" w:cs="Times New Roman"/>
                <w:color w:val="000000"/>
                <w:sz w:val="24"/>
                <w:szCs w:val="24"/>
              </w:rPr>
              <w:t>財務規劃報告書</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70EA3C3F" w14:textId="77777777" w:rsidR="005C4CD3" w:rsidRPr="002B02B1" w:rsidRDefault="005C4CD3" w:rsidP="002B02B1">
            <w:pPr>
              <w:widowControl/>
              <w:autoSpaceDE/>
              <w:autoSpaceDN/>
              <w:rPr>
                <w:rFonts w:ascii="Times New Roman" w:hAnsi="Times New Roman" w:cs="Times New Roman"/>
                <w:color w:val="000000"/>
                <w:sz w:val="24"/>
                <w:szCs w:val="24"/>
              </w:rPr>
            </w:pPr>
            <w:r w:rsidRPr="002B02B1">
              <w:rPr>
                <w:rFonts w:ascii="Times New Roman" w:hAnsi="Times New Roman" w:cs="Times New Roman"/>
                <w:color w:val="000000"/>
                <w:sz w:val="24"/>
                <w:szCs w:val="24"/>
              </w:rPr>
              <w:t xml:space="preserve">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65162AF4" w14:textId="77777777" w:rsidR="005C4CD3" w:rsidRPr="002B02B1" w:rsidRDefault="005C4CD3" w:rsidP="002B02B1">
            <w:pPr>
              <w:widowControl/>
              <w:autoSpaceDE/>
              <w:autoSpaceDN/>
              <w:jc w:val="center"/>
              <w:rPr>
                <w:rFonts w:ascii="Times New Roman" w:hAnsi="Times New Roman" w:cs="Times New Roman"/>
                <w:color w:val="000000"/>
                <w:sz w:val="24"/>
                <w:szCs w:val="24"/>
              </w:rPr>
            </w:pPr>
            <w:r w:rsidRPr="002B02B1">
              <w:rPr>
                <w:rFonts w:ascii="Times New Roman" w:hAnsi="Times New Roman" w:cs="Times New Roman"/>
                <w:color w:val="000000"/>
                <w:sz w:val="24"/>
                <w:szCs w:val="24"/>
              </w:rPr>
              <w:t>主計室</w:t>
            </w:r>
          </w:p>
        </w:tc>
        <w:tc>
          <w:tcPr>
            <w:tcW w:w="1976" w:type="dxa"/>
            <w:tcBorders>
              <w:top w:val="single" w:sz="4" w:space="0" w:color="auto"/>
              <w:left w:val="nil"/>
              <w:bottom w:val="single" w:sz="4" w:space="0" w:color="auto"/>
              <w:right w:val="single" w:sz="4" w:space="0" w:color="auto"/>
            </w:tcBorders>
            <w:shd w:val="clear" w:color="000000" w:fill="FFFFFF"/>
            <w:vAlign w:val="center"/>
            <w:hideMark/>
          </w:tcPr>
          <w:p w14:paraId="1E7ACC67" w14:textId="77777777" w:rsidR="005C4CD3" w:rsidRPr="002B02B1" w:rsidRDefault="005C4CD3" w:rsidP="002B02B1">
            <w:pPr>
              <w:widowControl/>
              <w:autoSpaceDE/>
              <w:autoSpaceDN/>
              <w:jc w:val="center"/>
              <w:rPr>
                <w:rFonts w:ascii="Times New Roman" w:hAnsi="Times New Roman" w:cs="Times New Roman"/>
                <w:sz w:val="24"/>
                <w:szCs w:val="24"/>
              </w:rPr>
            </w:pPr>
            <w:r w:rsidRPr="002B02B1">
              <w:rPr>
                <w:rFonts w:ascii="Times New Roman" w:hAnsi="Times New Roman" w:cs="Times New Roman"/>
                <w:sz w:val="24"/>
                <w:szCs w:val="24"/>
              </w:rPr>
              <w:t>劉芳綺</w:t>
            </w:r>
          </w:p>
        </w:tc>
        <w:tc>
          <w:tcPr>
            <w:tcW w:w="3685" w:type="dxa"/>
            <w:tcBorders>
              <w:top w:val="single" w:sz="4" w:space="0" w:color="auto"/>
              <w:left w:val="nil"/>
              <w:bottom w:val="single" w:sz="4" w:space="0" w:color="auto"/>
              <w:right w:val="single" w:sz="4" w:space="0" w:color="auto"/>
            </w:tcBorders>
            <w:shd w:val="clear" w:color="auto" w:fill="auto"/>
            <w:noWrap/>
            <w:vAlign w:val="center"/>
          </w:tcPr>
          <w:p w14:paraId="6D6DFDDE" w14:textId="17DDD0C8" w:rsidR="005C4CD3" w:rsidRPr="002B02B1" w:rsidRDefault="005C4CD3" w:rsidP="002B02B1">
            <w:pPr>
              <w:widowControl/>
              <w:autoSpaceDE/>
              <w:autoSpaceDN/>
              <w:jc w:val="center"/>
              <w:rPr>
                <w:rFonts w:ascii="Times New Roman" w:hAnsi="Times New Roman" w:cs="Times New Roman"/>
                <w:color w:val="000000"/>
                <w:sz w:val="24"/>
                <w:szCs w:val="24"/>
              </w:rPr>
            </w:pPr>
            <w:r w:rsidRPr="002B02B1">
              <w:rPr>
                <w:rFonts w:ascii="Times New Roman" w:hAnsi="Times New Roman" w:cs="Times New Roman"/>
                <w:color w:val="000000"/>
                <w:sz w:val="24"/>
                <w:szCs w:val="24"/>
              </w:rPr>
              <w:t xml:space="preserve"> </w:t>
            </w:r>
            <w:r w:rsidRPr="002B02B1">
              <w:rPr>
                <w:rFonts w:ascii="Times New Roman" w:hAnsi="Times New Roman" w:cs="Times New Roman"/>
                <w:color w:val="000000"/>
                <w:sz w:val="24"/>
                <w:szCs w:val="24"/>
              </w:rPr>
              <w:t>已更新至</w:t>
            </w:r>
            <w:proofErr w:type="gramStart"/>
            <w:r w:rsidRPr="002B02B1">
              <w:rPr>
                <w:rFonts w:ascii="Times New Roman" w:hAnsi="Times New Roman" w:cs="Times New Roman"/>
                <w:color w:val="000000"/>
                <w:sz w:val="24"/>
                <w:szCs w:val="24"/>
              </w:rPr>
              <w:t>113</w:t>
            </w:r>
            <w:proofErr w:type="gramEnd"/>
            <w:r w:rsidRPr="002B02B1">
              <w:rPr>
                <w:rFonts w:ascii="Times New Roman" w:hAnsi="Times New Roman" w:cs="Times New Roman"/>
                <w:color w:val="000000"/>
                <w:sz w:val="24"/>
                <w:szCs w:val="24"/>
              </w:rPr>
              <w:t>年度</w:t>
            </w:r>
          </w:p>
        </w:tc>
      </w:tr>
      <w:tr w:rsidR="005C4CD3" w:rsidRPr="007B5525" w14:paraId="3C6E6F8A" w14:textId="77777777" w:rsidTr="005C4CD3">
        <w:trPr>
          <w:trHeight w:val="37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C630CC3" w14:textId="1291654B" w:rsidR="005C4CD3" w:rsidRPr="002B02B1" w:rsidRDefault="005C4CD3" w:rsidP="002B02B1">
            <w:pPr>
              <w:widowControl/>
              <w:autoSpaceDE/>
              <w:autoSpaceDN/>
              <w:jc w:val="center"/>
              <w:rPr>
                <w:rFonts w:ascii="Times New Roman" w:hAnsi="Times New Roman" w:cs="Times New Roman"/>
                <w:b/>
                <w:bCs/>
                <w:color w:val="000000"/>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EED65D7" w14:textId="77777777" w:rsidR="005C4CD3" w:rsidRPr="002B02B1" w:rsidRDefault="005C4CD3" w:rsidP="002B02B1">
            <w:pPr>
              <w:widowControl/>
              <w:autoSpaceDE/>
              <w:autoSpaceDN/>
              <w:rPr>
                <w:rFonts w:ascii="Times New Roman" w:hAnsi="Times New Roman" w:cs="Times New Roman"/>
                <w:b/>
                <w:bCs/>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468AA25" w14:textId="77777777" w:rsidR="005C4CD3" w:rsidRPr="002B02B1" w:rsidRDefault="005C4CD3" w:rsidP="002B02B1">
            <w:pPr>
              <w:widowControl/>
              <w:autoSpaceDE/>
              <w:autoSpaceDN/>
              <w:rPr>
                <w:rFonts w:ascii="Times New Roman" w:hAnsi="Times New Roman" w:cs="Times New Roman"/>
                <w:b/>
                <w:bCs/>
                <w:color w:val="000000"/>
                <w:sz w:val="24"/>
                <w:szCs w:val="24"/>
              </w:rPr>
            </w:pPr>
          </w:p>
        </w:tc>
        <w:tc>
          <w:tcPr>
            <w:tcW w:w="2702" w:type="dxa"/>
            <w:tcBorders>
              <w:top w:val="single" w:sz="4" w:space="0" w:color="auto"/>
              <w:left w:val="nil"/>
              <w:bottom w:val="single" w:sz="4" w:space="0" w:color="auto"/>
              <w:right w:val="single" w:sz="4" w:space="0" w:color="auto"/>
            </w:tcBorders>
            <w:shd w:val="clear" w:color="auto" w:fill="auto"/>
            <w:vAlign w:val="center"/>
            <w:hideMark/>
          </w:tcPr>
          <w:p w14:paraId="0E541A65" w14:textId="23F385E8" w:rsidR="005C4CD3" w:rsidRPr="002B02B1" w:rsidRDefault="005C4CD3" w:rsidP="007B5525">
            <w:pPr>
              <w:pStyle w:val="a5"/>
              <w:widowControl/>
              <w:numPr>
                <w:ilvl w:val="0"/>
                <w:numId w:val="23"/>
              </w:numPr>
              <w:autoSpaceDE/>
              <w:autoSpaceDN/>
              <w:rPr>
                <w:rFonts w:ascii="Times New Roman" w:hAnsi="Times New Roman" w:cs="Times New Roman"/>
                <w:color w:val="000000"/>
                <w:sz w:val="24"/>
                <w:szCs w:val="24"/>
              </w:rPr>
            </w:pPr>
            <w:r w:rsidRPr="002B02B1">
              <w:rPr>
                <w:rFonts w:ascii="Times New Roman" w:hAnsi="Times New Roman" w:cs="Times New Roman"/>
                <w:color w:val="000000"/>
                <w:sz w:val="24"/>
                <w:szCs w:val="24"/>
              </w:rPr>
              <w:t>校務基金績效報告書</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4B855D12" w14:textId="77777777" w:rsidR="005C4CD3" w:rsidRPr="002B02B1" w:rsidRDefault="005C4CD3" w:rsidP="002B02B1">
            <w:pPr>
              <w:widowControl/>
              <w:autoSpaceDE/>
              <w:autoSpaceDN/>
              <w:rPr>
                <w:rFonts w:ascii="Times New Roman" w:hAnsi="Times New Roman" w:cs="Times New Roman"/>
                <w:color w:val="000000"/>
                <w:sz w:val="24"/>
                <w:szCs w:val="24"/>
              </w:rPr>
            </w:pPr>
            <w:r w:rsidRPr="002B02B1">
              <w:rPr>
                <w:rFonts w:ascii="Times New Roman" w:hAnsi="Times New Roman" w:cs="Times New Roman"/>
                <w:color w:val="000000"/>
                <w:sz w:val="24"/>
                <w:szCs w:val="24"/>
              </w:rPr>
              <w:t xml:space="preserve">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56506736" w14:textId="77777777" w:rsidR="005C4CD3" w:rsidRPr="002B02B1" w:rsidRDefault="005C4CD3" w:rsidP="002B02B1">
            <w:pPr>
              <w:widowControl/>
              <w:autoSpaceDE/>
              <w:autoSpaceDN/>
              <w:jc w:val="center"/>
              <w:rPr>
                <w:rFonts w:ascii="Times New Roman" w:hAnsi="Times New Roman" w:cs="Times New Roman"/>
                <w:color w:val="000000"/>
                <w:sz w:val="24"/>
                <w:szCs w:val="24"/>
              </w:rPr>
            </w:pPr>
            <w:r w:rsidRPr="002B02B1">
              <w:rPr>
                <w:rFonts w:ascii="Times New Roman" w:hAnsi="Times New Roman" w:cs="Times New Roman"/>
                <w:color w:val="000000"/>
                <w:sz w:val="24"/>
                <w:szCs w:val="24"/>
              </w:rPr>
              <w:t>主計室</w:t>
            </w:r>
          </w:p>
        </w:tc>
        <w:tc>
          <w:tcPr>
            <w:tcW w:w="1976" w:type="dxa"/>
            <w:tcBorders>
              <w:top w:val="single" w:sz="4" w:space="0" w:color="auto"/>
              <w:left w:val="nil"/>
              <w:bottom w:val="single" w:sz="4" w:space="0" w:color="auto"/>
              <w:right w:val="single" w:sz="4" w:space="0" w:color="auto"/>
            </w:tcBorders>
            <w:shd w:val="clear" w:color="000000" w:fill="FFFFFF"/>
            <w:vAlign w:val="center"/>
            <w:hideMark/>
          </w:tcPr>
          <w:p w14:paraId="65945D21" w14:textId="77777777" w:rsidR="005C4CD3" w:rsidRPr="002B02B1" w:rsidRDefault="005C4CD3" w:rsidP="002B02B1">
            <w:pPr>
              <w:widowControl/>
              <w:autoSpaceDE/>
              <w:autoSpaceDN/>
              <w:jc w:val="center"/>
              <w:rPr>
                <w:rFonts w:ascii="Times New Roman" w:hAnsi="Times New Roman" w:cs="Times New Roman"/>
                <w:sz w:val="24"/>
                <w:szCs w:val="24"/>
              </w:rPr>
            </w:pPr>
            <w:r w:rsidRPr="002B02B1">
              <w:rPr>
                <w:rFonts w:ascii="Times New Roman" w:hAnsi="Times New Roman" w:cs="Times New Roman"/>
                <w:sz w:val="24"/>
                <w:szCs w:val="24"/>
              </w:rPr>
              <w:t>蔡雅蒂</w:t>
            </w:r>
          </w:p>
        </w:tc>
        <w:tc>
          <w:tcPr>
            <w:tcW w:w="3685" w:type="dxa"/>
            <w:tcBorders>
              <w:top w:val="single" w:sz="4" w:space="0" w:color="auto"/>
              <w:left w:val="nil"/>
              <w:bottom w:val="single" w:sz="4" w:space="0" w:color="auto"/>
              <w:right w:val="single" w:sz="4" w:space="0" w:color="auto"/>
            </w:tcBorders>
            <w:shd w:val="clear" w:color="auto" w:fill="auto"/>
            <w:noWrap/>
            <w:vAlign w:val="center"/>
          </w:tcPr>
          <w:p w14:paraId="44583EC1" w14:textId="339F5469" w:rsidR="005C4CD3" w:rsidRPr="002B02B1" w:rsidRDefault="005C4CD3" w:rsidP="002B02B1">
            <w:pPr>
              <w:widowControl/>
              <w:autoSpaceDE/>
              <w:autoSpaceDN/>
              <w:jc w:val="center"/>
              <w:rPr>
                <w:rFonts w:ascii="Times New Roman" w:hAnsi="Times New Roman" w:cs="Times New Roman"/>
                <w:color w:val="000000"/>
                <w:sz w:val="24"/>
                <w:szCs w:val="24"/>
              </w:rPr>
            </w:pPr>
            <w:r w:rsidRPr="002B02B1">
              <w:rPr>
                <w:rFonts w:ascii="Times New Roman" w:hAnsi="Times New Roman" w:cs="Times New Roman"/>
                <w:color w:val="000000"/>
                <w:sz w:val="24"/>
                <w:szCs w:val="24"/>
              </w:rPr>
              <w:t xml:space="preserve"> </w:t>
            </w:r>
            <w:r w:rsidRPr="002B02B1">
              <w:rPr>
                <w:rFonts w:ascii="Times New Roman" w:hAnsi="Times New Roman" w:cs="Times New Roman"/>
                <w:color w:val="000000"/>
                <w:sz w:val="24"/>
                <w:szCs w:val="24"/>
              </w:rPr>
              <w:t>已更新至</w:t>
            </w:r>
            <w:r w:rsidRPr="002B02B1">
              <w:rPr>
                <w:rFonts w:ascii="Times New Roman" w:hAnsi="Times New Roman" w:cs="Times New Roman"/>
                <w:color w:val="000000"/>
                <w:sz w:val="24"/>
                <w:szCs w:val="24"/>
              </w:rPr>
              <w:t>112</w:t>
            </w:r>
            <w:r w:rsidRPr="002B02B1">
              <w:rPr>
                <w:rFonts w:ascii="Times New Roman" w:hAnsi="Times New Roman" w:cs="Times New Roman"/>
                <w:color w:val="000000"/>
                <w:sz w:val="24"/>
                <w:szCs w:val="24"/>
              </w:rPr>
              <w:t>學年度</w:t>
            </w:r>
          </w:p>
        </w:tc>
      </w:tr>
      <w:tr w:rsidR="005C4CD3" w:rsidRPr="007B5525" w14:paraId="223B7CF3" w14:textId="77777777" w:rsidTr="005C4CD3">
        <w:trPr>
          <w:trHeight w:val="37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3B9D37A" w14:textId="5D4FDA64" w:rsidR="005C4CD3" w:rsidRPr="002B02B1" w:rsidRDefault="005C4CD3" w:rsidP="002B02B1">
            <w:pPr>
              <w:widowControl/>
              <w:autoSpaceDE/>
              <w:autoSpaceDN/>
              <w:jc w:val="center"/>
              <w:rPr>
                <w:rFonts w:ascii="Times New Roman" w:hAnsi="Times New Roman" w:cs="Times New Roman"/>
                <w:b/>
                <w:bCs/>
                <w:color w:val="000000"/>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AF2E110" w14:textId="77777777" w:rsidR="005C4CD3" w:rsidRPr="002B02B1" w:rsidRDefault="005C4CD3" w:rsidP="002B02B1">
            <w:pPr>
              <w:widowControl/>
              <w:autoSpaceDE/>
              <w:autoSpaceDN/>
              <w:rPr>
                <w:rFonts w:ascii="Times New Roman" w:hAnsi="Times New Roman" w:cs="Times New Roman"/>
                <w:b/>
                <w:bCs/>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2B0F277" w14:textId="77777777" w:rsidR="005C4CD3" w:rsidRPr="002B02B1" w:rsidRDefault="005C4CD3" w:rsidP="002B02B1">
            <w:pPr>
              <w:widowControl/>
              <w:autoSpaceDE/>
              <w:autoSpaceDN/>
              <w:rPr>
                <w:rFonts w:ascii="Times New Roman" w:hAnsi="Times New Roman" w:cs="Times New Roman"/>
                <w:b/>
                <w:bCs/>
                <w:color w:val="000000"/>
                <w:sz w:val="24"/>
                <w:szCs w:val="24"/>
              </w:rPr>
            </w:pPr>
          </w:p>
        </w:tc>
        <w:tc>
          <w:tcPr>
            <w:tcW w:w="2702" w:type="dxa"/>
            <w:tcBorders>
              <w:top w:val="single" w:sz="4" w:space="0" w:color="auto"/>
              <w:left w:val="nil"/>
              <w:bottom w:val="single" w:sz="4" w:space="0" w:color="auto"/>
              <w:right w:val="single" w:sz="4" w:space="0" w:color="auto"/>
            </w:tcBorders>
            <w:shd w:val="clear" w:color="auto" w:fill="auto"/>
            <w:vAlign w:val="center"/>
            <w:hideMark/>
          </w:tcPr>
          <w:p w14:paraId="295275EE" w14:textId="32FD16D8" w:rsidR="005C4CD3" w:rsidRPr="002B02B1" w:rsidRDefault="005C4CD3" w:rsidP="007B5525">
            <w:pPr>
              <w:pStyle w:val="a5"/>
              <w:widowControl/>
              <w:numPr>
                <w:ilvl w:val="0"/>
                <w:numId w:val="23"/>
              </w:numPr>
              <w:autoSpaceDE/>
              <w:autoSpaceDN/>
              <w:rPr>
                <w:rFonts w:ascii="Times New Roman" w:hAnsi="Times New Roman" w:cs="Times New Roman"/>
                <w:color w:val="000000"/>
                <w:sz w:val="24"/>
                <w:szCs w:val="24"/>
              </w:rPr>
            </w:pPr>
            <w:r w:rsidRPr="002B02B1">
              <w:rPr>
                <w:rFonts w:ascii="Times New Roman" w:hAnsi="Times New Roman" w:cs="Times New Roman"/>
                <w:color w:val="000000"/>
                <w:sz w:val="24"/>
                <w:szCs w:val="24"/>
              </w:rPr>
              <w:t>可用資金變化情形</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5B82F5DD" w14:textId="77777777" w:rsidR="005C4CD3" w:rsidRPr="002B02B1" w:rsidRDefault="005C4CD3" w:rsidP="002B02B1">
            <w:pPr>
              <w:widowControl/>
              <w:autoSpaceDE/>
              <w:autoSpaceDN/>
              <w:rPr>
                <w:rFonts w:ascii="Times New Roman" w:hAnsi="Times New Roman" w:cs="Times New Roman"/>
                <w:color w:val="000000"/>
                <w:sz w:val="24"/>
                <w:szCs w:val="24"/>
              </w:rPr>
            </w:pPr>
            <w:r w:rsidRPr="002B02B1">
              <w:rPr>
                <w:rFonts w:ascii="Times New Roman" w:hAnsi="Times New Roman" w:cs="Times New Roman"/>
                <w:color w:val="000000"/>
                <w:sz w:val="24"/>
                <w:szCs w:val="24"/>
              </w:rPr>
              <w:t xml:space="preserve">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4A1F0749" w14:textId="77777777" w:rsidR="005C4CD3" w:rsidRPr="002B02B1" w:rsidRDefault="005C4CD3" w:rsidP="002B02B1">
            <w:pPr>
              <w:widowControl/>
              <w:autoSpaceDE/>
              <w:autoSpaceDN/>
              <w:jc w:val="center"/>
              <w:rPr>
                <w:rFonts w:ascii="Times New Roman" w:hAnsi="Times New Roman" w:cs="Times New Roman"/>
                <w:color w:val="000000"/>
                <w:sz w:val="24"/>
                <w:szCs w:val="24"/>
              </w:rPr>
            </w:pPr>
            <w:r w:rsidRPr="002B02B1">
              <w:rPr>
                <w:rFonts w:ascii="Times New Roman" w:hAnsi="Times New Roman" w:cs="Times New Roman"/>
                <w:color w:val="000000"/>
                <w:sz w:val="24"/>
                <w:szCs w:val="24"/>
              </w:rPr>
              <w:t>主計室</w:t>
            </w:r>
          </w:p>
        </w:tc>
        <w:tc>
          <w:tcPr>
            <w:tcW w:w="1976" w:type="dxa"/>
            <w:tcBorders>
              <w:top w:val="single" w:sz="4" w:space="0" w:color="auto"/>
              <w:left w:val="nil"/>
              <w:bottom w:val="single" w:sz="4" w:space="0" w:color="auto"/>
              <w:right w:val="single" w:sz="4" w:space="0" w:color="auto"/>
            </w:tcBorders>
            <w:shd w:val="clear" w:color="000000" w:fill="FFFFFF"/>
            <w:vAlign w:val="center"/>
            <w:hideMark/>
          </w:tcPr>
          <w:p w14:paraId="236759DB" w14:textId="77777777" w:rsidR="005C4CD3" w:rsidRPr="002B02B1" w:rsidRDefault="005C4CD3" w:rsidP="002B02B1">
            <w:pPr>
              <w:widowControl/>
              <w:autoSpaceDE/>
              <w:autoSpaceDN/>
              <w:jc w:val="center"/>
              <w:rPr>
                <w:rFonts w:ascii="Times New Roman" w:hAnsi="Times New Roman" w:cs="Times New Roman"/>
                <w:sz w:val="24"/>
                <w:szCs w:val="24"/>
              </w:rPr>
            </w:pPr>
            <w:r w:rsidRPr="002B02B1">
              <w:rPr>
                <w:rFonts w:ascii="Times New Roman" w:hAnsi="Times New Roman" w:cs="Times New Roman"/>
                <w:sz w:val="24"/>
                <w:szCs w:val="24"/>
              </w:rPr>
              <w:t>蔡雅蒂</w:t>
            </w:r>
          </w:p>
        </w:tc>
        <w:tc>
          <w:tcPr>
            <w:tcW w:w="3685" w:type="dxa"/>
            <w:tcBorders>
              <w:top w:val="single" w:sz="4" w:space="0" w:color="auto"/>
              <w:left w:val="nil"/>
              <w:bottom w:val="single" w:sz="4" w:space="0" w:color="auto"/>
              <w:right w:val="single" w:sz="4" w:space="0" w:color="auto"/>
            </w:tcBorders>
            <w:shd w:val="clear" w:color="auto" w:fill="auto"/>
            <w:noWrap/>
            <w:vAlign w:val="center"/>
          </w:tcPr>
          <w:p w14:paraId="40204F8C" w14:textId="02760C20" w:rsidR="005C4CD3" w:rsidRPr="002B02B1" w:rsidRDefault="005C4CD3" w:rsidP="002B02B1">
            <w:pPr>
              <w:widowControl/>
              <w:autoSpaceDE/>
              <w:autoSpaceDN/>
              <w:jc w:val="center"/>
              <w:rPr>
                <w:rFonts w:ascii="Times New Roman" w:hAnsi="Times New Roman" w:cs="Times New Roman"/>
                <w:color w:val="000000"/>
                <w:sz w:val="24"/>
                <w:szCs w:val="24"/>
              </w:rPr>
            </w:pPr>
            <w:r w:rsidRPr="002B02B1">
              <w:rPr>
                <w:rFonts w:ascii="Times New Roman" w:hAnsi="Times New Roman" w:cs="Times New Roman"/>
                <w:color w:val="000000"/>
                <w:sz w:val="24"/>
                <w:szCs w:val="24"/>
              </w:rPr>
              <w:t xml:space="preserve"> </w:t>
            </w:r>
            <w:r w:rsidRPr="002B02B1">
              <w:rPr>
                <w:rFonts w:ascii="Times New Roman" w:hAnsi="Times New Roman" w:cs="Times New Roman"/>
                <w:color w:val="000000"/>
                <w:sz w:val="24"/>
                <w:szCs w:val="24"/>
              </w:rPr>
              <w:t>已更新至</w:t>
            </w:r>
            <w:proofErr w:type="gramStart"/>
            <w:r w:rsidRPr="002B02B1">
              <w:rPr>
                <w:rFonts w:ascii="Times New Roman" w:hAnsi="Times New Roman" w:cs="Times New Roman"/>
                <w:color w:val="000000"/>
                <w:sz w:val="24"/>
                <w:szCs w:val="24"/>
              </w:rPr>
              <w:t>113</w:t>
            </w:r>
            <w:proofErr w:type="gramEnd"/>
            <w:r w:rsidRPr="002B02B1">
              <w:rPr>
                <w:rFonts w:ascii="Times New Roman" w:hAnsi="Times New Roman" w:cs="Times New Roman"/>
                <w:color w:val="000000"/>
                <w:sz w:val="24"/>
                <w:szCs w:val="24"/>
              </w:rPr>
              <w:t>年度第</w:t>
            </w:r>
            <w:r w:rsidRPr="002B02B1">
              <w:rPr>
                <w:rFonts w:ascii="Times New Roman" w:hAnsi="Times New Roman" w:cs="Times New Roman"/>
                <w:color w:val="000000"/>
                <w:sz w:val="24"/>
                <w:szCs w:val="24"/>
              </w:rPr>
              <w:t>2</w:t>
            </w:r>
            <w:r w:rsidRPr="002B02B1">
              <w:rPr>
                <w:rFonts w:ascii="Times New Roman" w:hAnsi="Times New Roman" w:cs="Times New Roman"/>
                <w:color w:val="000000"/>
                <w:sz w:val="24"/>
                <w:szCs w:val="24"/>
              </w:rPr>
              <w:t>季</w:t>
            </w:r>
          </w:p>
        </w:tc>
      </w:tr>
      <w:tr w:rsidR="005C4CD3" w:rsidRPr="007B5525" w14:paraId="70FDFA4A" w14:textId="77777777" w:rsidTr="005C4CD3">
        <w:trPr>
          <w:trHeight w:val="375"/>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353990" w14:textId="1A92C91A" w:rsidR="005C4CD3" w:rsidRPr="002B02B1" w:rsidRDefault="005C4CD3" w:rsidP="002B02B1">
            <w:pPr>
              <w:widowControl/>
              <w:autoSpaceDE/>
              <w:autoSpaceDN/>
              <w:jc w:val="center"/>
              <w:rPr>
                <w:rFonts w:ascii="Times New Roman" w:hAnsi="Times New Roman" w:cs="Times New Roman"/>
                <w:b/>
                <w:bCs/>
                <w:color w:val="000000"/>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7EE2780" w14:textId="77777777" w:rsidR="005C4CD3" w:rsidRPr="002B02B1" w:rsidRDefault="005C4CD3" w:rsidP="002B02B1">
            <w:pPr>
              <w:widowControl/>
              <w:autoSpaceDE/>
              <w:autoSpaceDN/>
              <w:rPr>
                <w:rFonts w:ascii="Times New Roman" w:hAnsi="Times New Roman" w:cs="Times New Roman"/>
                <w:b/>
                <w:bCs/>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266E1957" w14:textId="77777777" w:rsidR="005C4CD3" w:rsidRPr="002B02B1" w:rsidRDefault="005C4CD3" w:rsidP="002B02B1">
            <w:pPr>
              <w:widowControl/>
              <w:autoSpaceDE/>
              <w:autoSpaceDN/>
              <w:rPr>
                <w:rFonts w:ascii="Times New Roman" w:hAnsi="Times New Roman" w:cs="Times New Roman"/>
                <w:b/>
                <w:bCs/>
                <w:color w:val="000000"/>
                <w:sz w:val="24"/>
                <w:szCs w:val="24"/>
              </w:rPr>
            </w:pPr>
          </w:p>
        </w:tc>
        <w:tc>
          <w:tcPr>
            <w:tcW w:w="2702" w:type="dxa"/>
            <w:tcBorders>
              <w:top w:val="single" w:sz="4" w:space="0" w:color="auto"/>
              <w:left w:val="nil"/>
              <w:bottom w:val="single" w:sz="4" w:space="0" w:color="auto"/>
              <w:right w:val="single" w:sz="4" w:space="0" w:color="auto"/>
            </w:tcBorders>
            <w:shd w:val="clear" w:color="auto" w:fill="auto"/>
            <w:vAlign w:val="center"/>
            <w:hideMark/>
          </w:tcPr>
          <w:p w14:paraId="68CEEF27" w14:textId="1C38BFF0" w:rsidR="005C4CD3" w:rsidRPr="002B02B1" w:rsidRDefault="005C4CD3" w:rsidP="007B5525">
            <w:pPr>
              <w:pStyle w:val="a5"/>
              <w:widowControl/>
              <w:numPr>
                <w:ilvl w:val="0"/>
                <w:numId w:val="23"/>
              </w:numPr>
              <w:autoSpaceDE/>
              <w:autoSpaceDN/>
              <w:rPr>
                <w:rFonts w:ascii="Times New Roman" w:hAnsi="Times New Roman" w:cs="Times New Roman"/>
                <w:color w:val="000000"/>
                <w:sz w:val="24"/>
                <w:szCs w:val="24"/>
              </w:rPr>
            </w:pPr>
            <w:r w:rsidRPr="002B02B1">
              <w:rPr>
                <w:rFonts w:ascii="Times New Roman" w:hAnsi="Times New Roman" w:cs="Times New Roman"/>
                <w:color w:val="000000"/>
                <w:sz w:val="24"/>
                <w:szCs w:val="24"/>
              </w:rPr>
              <w:t>對民間團體及個人補</w:t>
            </w:r>
            <w:r w:rsidRPr="002B02B1">
              <w:rPr>
                <w:rFonts w:ascii="Times New Roman" w:hAnsi="Times New Roman" w:cs="Times New Roman"/>
                <w:color w:val="000000"/>
                <w:sz w:val="24"/>
                <w:szCs w:val="24"/>
              </w:rPr>
              <w:t>(</w:t>
            </w:r>
            <w:r w:rsidRPr="002B02B1">
              <w:rPr>
                <w:rFonts w:ascii="Times New Roman" w:hAnsi="Times New Roman" w:cs="Times New Roman"/>
                <w:color w:val="000000"/>
                <w:sz w:val="24"/>
                <w:szCs w:val="24"/>
              </w:rPr>
              <w:t>捐</w:t>
            </w:r>
            <w:r w:rsidRPr="002B02B1">
              <w:rPr>
                <w:rFonts w:ascii="Times New Roman" w:hAnsi="Times New Roman" w:cs="Times New Roman"/>
                <w:color w:val="000000"/>
                <w:sz w:val="24"/>
                <w:szCs w:val="24"/>
              </w:rPr>
              <w:t>)</w:t>
            </w:r>
            <w:r w:rsidRPr="002B02B1">
              <w:rPr>
                <w:rFonts w:ascii="Times New Roman" w:hAnsi="Times New Roman" w:cs="Times New Roman"/>
                <w:color w:val="000000"/>
                <w:sz w:val="24"/>
                <w:szCs w:val="24"/>
              </w:rPr>
              <w:t>助情形</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65B98F1F" w14:textId="77777777" w:rsidR="005C4CD3" w:rsidRPr="002B02B1" w:rsidRDefault="005C4CD3" w:rsidP="002B02B1">
            <w:pPr>
              <w:widowControl/>
              <w:autoSpaceDE/>
              <w:autoSpaceDN/>
              <w:rPr>
                <w:rFonts w:ascii="Times New Roman" w:hAnsi="Times New Roman" w:cs="Times New Roman"/>
                <w:color w:val="000000"/>
                <w:sz w:val="24"/>
                <w:szCs w:val="24"/>
              </w:rPr>
            </w:pPr>
            <w:r w:rsidRPr="002B02B1">
              <w:rPr>
                <w:rFonts w:ascii="Times New Roman" w:hAnsi="Times New Roman" w:cs="Times New Roman"/>
                <w:color w:val="000000"/>
                <w:sz w:val="24"/>
                <w:szCs w:val="24"/>
              </w:rPr>
              <w:t xml:space="preserve">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1AB47DF1" w14:textId="77777777" w:rsidR="005C4CD3" w:rsidRPr="002B02B1" w:rsidRDefault="005C4CD3" w:rsidP="002B02B1">
            <w:pPr>
              <w:widowControl/>
              <w:autoSpaceDE/>
              <w:autoSpaceDN/>
              <w:jc w:val="center"/>
              <w:rPr>
                <w:rFonts w:ascii="Times New Roman" w:hAnsi="Times New Roman" w:cs="Times New Roman"/>
                <w:color w:val="000000"/>
                <w:sz w:val="24"/>
                <w:szCs w:val="24"/>
              </w:rPr>
            </w:pPr>
            <w:r w:rsidRPr="002B02B1">
              <w:rPr>
                <w:rFonts w:ascii="Times New Roman" w:hAnsi="Times New Roman" w:cs="Times New Roman"/>
                <w:color w:val="000000"/>
                <w:sz w:val="24"/>
                <w:szCs w:val="24"/>
              </w:rPr>
              <w:t>主計室</w:t>
            </w:r>
          </w:p>
        </w:tc>
        <w:tc>
          <w:tcPr>
            <w:tcW w:w="1976" w:type="dxa"/>
            <w:tcBorders>
              <w:top w:val="single" w:sz="4" w:space="0" w:color="auto"/>
              <w:left w:val="nil"/>
              <w:bottom w:val="single" w:sz="4" w:space="0" w:color="auto"/>
              <w:right w:val="single" w:sz="4" w:space="0" w:color="auto"/>
            </w:tcBorders>
            <w:shd w:val="clear" w:color="000000" w:fill="FFFFFF"/>
            <w:vAlign w:val="center"/>
            <w:hideMark/>
          </w:tcPr>
          <w:p w14:paraId="19504CB0" w14:textId="77777777" w:rsidR="005C4CD3" w:rsidRPr="002B02B1" w:rsidRDefault="005C4CD3" w:rsidP="002B02B1">
            <w:pPr>
              <w:widowControl/>
              <w:autoSpaceDE/>
              <w:autoSpaceDN/>
              <w:jc w:val="center"/>
              <w:rPr>
                <w:rFonts w:ascii="Times New Roman" w:hAnsi="Times New Roman" w:cs="Times New Roman"/>
                <w:sz w:val="24"/>
                <w:szCs w:val="24"/>
              </w:rPr>
            </w:pPr>
            <w:r w:rsidRPr="002B02B1">
              <w:rPr>
                <w:rFonts w:ascii="Times New Roman" w:hAnsi="Times New Roman" w:cs="Times New Roman"/>
                <w:sz w:val="24"/>
                <w:szCs w:val="24"/>
              </w:rPr>
              <w:t>蔡雅蒂</w:t>
            </w:r>
          </w:p>
        </w:tc>
        <w:tc>
          <w:tcPr>
            <w:tcW w:w="3685" w:type="dxa"/>
            <w:tcBorders>
              <w:top w:val="single" w:sz="4" w:space="0" w:color="auto"/>
              <w:left w:val="nil"/>
              <w:bottom w:val="single" w:sz="4" w:space="0" w:color="auto"/>
              <w:right w:val="single" w:sz="4" w:space="0" w:color="auto"/>
            </w:tcBorders>
            <w:shd w:val="clear" w:color="auto" w:fill="auto"/>
            <w:noWrap/>
            <w:vAlign w:val="center"/>
          </w:tcPr>
          <w:p w14:paraId="215F4626" w14:textId="05BBE226" w:rsidR="005C4CD3" w:rsidRPr="002B02B1" w:rsidRDefault="005C4CD3" w:rsidP="002B02B1">
            <w:pPr>
              <w:widowControl/>
              <w:autoSpaceDE/>
              <w:autoSpaceDN/>
              <w:jc w:val="center"/>
              <w:rPr>
                <w:rFonts w:ascii="Times New Roman" w:hAnsi="Times New Roman" w:cs="Times New Roman"/>
                <w:color w:val="000000"/>
                <w:sz w:val="24"/>
                <w:szCs w:val="24"/>
              </w:rPr>
            </w:pPr>
            <w:r w:rsidRPr="002B02B1">
              <w:rPr>
                <w:rFonts w:ascii="Times New Roman" w:hAnsi="Times New Roman" w:cs="Times New Roman"/>
                <w:color w:val="000000"/>
                <w:sz w:val="24"/>
                <w:szCs w:val="24"/>
              </w:rPr>
              <w:t xml:space="preserve"> </w:t>
            </w:r>
            <w:r w:rsidRPr="002B02B1">
              <w:rPr>
                <w:rFonts w:ascii="Times New Roman" w:hAnsi="Times New Roman" w:cs="Times New Roman"/>
                <w:color w:val="000000"/>
                <w:sz w:val="24"/>
                <w:szCs w:val="24"/>
              </w:rPr>
              <w:t>已更新至</w:t>
            </w:r>
            <w:proofErr w:type="gramStart"/>
            <w:r w:rsidRPr="002B02B1">
              <w:rPr>
                <w:rFonts w:ascii="Times New Roman" w:hAnsi="Times New Roman" w:cs="Times New Roman"/>
                <w:color w:val="000000"/>
                <w:sz w:val="24"/>
                <w:szCs w:val="24"/>
              </w:rPr>
              <w:t>113</w:t>
            </w:r>
            <w:proofErr w:type="gramEnd"/>
            <w:r w:rsidRPr="002B02B1">
              <w:rPr>
                <w:rFonts w:ascii="Times New Roman" w:hAnsi="Times New Roman" w:cs="Times New Roman"/>
                <w:color w:val="000000"/>
                <w:sz w:val="24"/>
                <w:szCs w:val="24"/>
              </w:rPr>
              <w:t>年度第</w:t>
            </w:r>
            <w:r w:rsidRPr="002B02B1">
              <w:rPr>
                <w:rFonts w:ascii="Times New Roman" w:hAnsi="Times New Roman" w:cs="Times New Roman"/>
                <w:color w:val="000000"/>
                <w:sz w:val="24"/>
                <w:szCs w:val="24"/>
              </w:rPr>
              <w:t>2</w:t>
            </w:r>
            <w:r w:rsidRPr="002B02B1">
              <w:rPr>
                <w:rFonts w:ascii="Times New Roman" w:hAnsi="Times New Roman" w:cs="Times New Roman"/>
                <w:color w:val="000000"/>
                <w:sz w:val="24"/>
                <w:szCs w:val="24"/>
              </w:rPr>
              <w:t>季</w:t>
            </w:r>
          </w:p>
        </w:tc>
      </w:tr>
      <w:tr w:rsidR="005C4CD3" w:rsidRPr="007B5525" w14:paraId="55007B73" w14:textId="77777777" w:rsidTr="005C4CD3">
        <w:trPr>
          <w:trHeight w:val="375"/>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77E530" w14:textId="2A83CB93" w:rsidR="005C4CD3" w:rsidRPr="002B02B1" w:rsidRDefault="005C4CD3" w:rsidP="002B02B1">
            <w:pPr>
              <w:widowControl/>
              <w:autoSpaceDE/>
              <w:autoSpaceDN/>
              <w:jc w:val="center"/>
              <w:rPr>
                <w:rFonts w:ascii="Times New Roman" w:hAnsi="Times New Roman" w:cs="Times New Roman"/>
                <w:b/>
                <w:bCs/>
                <w:color w:val="000000"/>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4A04977" w14:textId="77777777" w:rsidR="005C4CD3" w:rsidRPr="002B02B1" w:rsidRDefault="005C4CD3" w:rsidP="002B02B1">
            <w:pPr>
              <w:widowControl/>
              <w:autoSpaceDE/>
              <w:autoSpaceDN/>
              <w:rPr>
                <w:rFonts w:ascii="Times New Roman" w:hAnsi="Times New Roman" w:cs="Times New Roman"/>
                <w:b/>
                <w:bCs/>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42F2AB4" w14:textId="77777777" w:rsidR="005C4CD3" w:rsidRPr="002B02B1" w:rsidRDefault="005C4CD3" w:rsidP="002B02B1">
            <w:pPr>
              <w:widowControl/>
              <w:autoSpaceDE/>
              <w:autoSpaceDN/>
              <w:rPr>
                <w:rFonts w:ascii="Times New Roman" w:hAnsi="Times New Roman" w:cs="Times New Roman"/>
                <w:b/>
                <w:bCs/>
                <w:color w:val="000000"/>
                <w:sz w:val="24"/>
                <w:szCs w:val="24"/>
              </w:rPr>
            </w:pPr>
          </w:p>
        </w:tc>
        <w:tc>
          <w:tcPr>
            <w:tcW w:w="2702" w:type="dxa"/>
            <w:tcBorders>
              <w:top w:val="single" w:sz="4" w:space="0" w:color="auto"/>
              <w:left w:val="nil"/>
              <w:bottom w:val="single" w:sz="4" w:space="0" w:color="auto"/>
              <w:right w:val="single" w:sz="4" w:space="0" w:color="auto"/>
            </w:tcBorders>
            <w:shd w:val="clear" w:color="auto" w:fill="auto"/>
            <w:vAlign w:val="center"/>
            <w:hideMark/>
          </w:tcPr>
          <w:p w14:paraId="30861861" w14:textId="11880B52" w:rsidR="005C4CD3" w:rsidRPr="002B02B1" w:rsidRDefault="005C4CD3" w:rsidP="007B5525">
            <w:pPr>
              <w:pStyle w:val="a5"/>
              <w:widowControl/>
              <w:numPr>
                <w:ilvl w:val="0"/>
                <w:numId w:val="23"/>
              </w:numPr>
              <w:autoSpaceDE/>
              <w:autoSpaceDN/>
              <w:rPr>
                <w:rFonts w:ascii="Times New Roman" w:hAnsi="Times New Roman" w:cs="Times New Roman"/>
                <w:color w:val="000000"/>
                <w:sz w:val="24"/>
                <w:szCs w:val="24"/>
              </w:rPr>
            </w:pPr>
            <w:r w:rsidRPr="002B02B1">
              <w:rPr>
                <w:rFonts w:ascii="Times New Roman" w:hAnsi="Times New Roman" w:cs="Times New Roman"/>
                <w:color w:val="000000"/>
                <w:sz w:val="24"/>
                <w:szCs w:val="24"/>
              </w:rPr>
              <w:t>公職人員利益衝突迴避身分揭露專區</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236204AD" w14:textId="77777777" w:rsidR="005C4CD3" w:rsidRPr="002B02B1" w:rsidRDefault="005C4CD3" w:rsidP="002B02B1">
            <w:pPr>
              <w:widowControl/>
              <w:autoSpaceDE/>
              <w:autoSpaceDN/>
              <w:rPr>
                <w:rFonts w:ascii="Times New Roman" w:hAnsi="Times New Roman" w:cs="Times New Roman"/>
                <w:color w:val="000000"/>
                <w:sz w:val="24"/>
                <w:szCs w:val="24"/>
              </w:rPr>
            </w:pPr>
            <w:r w:rsidRPr="002B02B1">
              <w:rPr>
                <w:rFonts w:ascii="Times New Roman" w:hAnsi="Times New Roman" w:cs="Times New Roman"/>
                <w:color w:val="000000"/>
                <w:sz w:val="24"/>
                <w:szCs w:val="24"/>
              </w:rPr>
              <w:t xml:space="preserve">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025A269C" w14:textId="77777777" w:rsidR="005C4CD3" w:rsidRPr="002B02B1" w:rsidRDefault="005C4CD3" w:rsidP="002B02B1">
            <w:pPr>
              <w:widowControl/>
              <w:autoSpaceDE/>
              <w:autoSpaceDN/>
              <w:jc w:val="center"/>
              <w:rPr>
                <w:rFonts w:ascii="Times New Roman" w:hAnsi="Times New Roman" w:cs="Times New Roman"/>
                <w:color w:val="000000"/>
                <w:sz w:val="24"/>
                <w:szCs w:val="24"/>
              </w:rPr>
            </w:pPr>
            <w:r w:rsidRPr="002B02B1">
              <w:rPr>
                <w:rFonts w:ascii="Times New Roman" w:hAnsi="Times New Roman" w:cs="Times New Roman"/>
                <w:color w:val="000000"/>
                <w:sz w:val="24"/>
                <w:szCs w:val="24"/>
              </w:rPr>
              <w:t>兼辦政風</w:t>
            </w:r>
          </w:p>
        </w:tc>
        <w:tc>
          <w:tcPr>
            <w:tcW w:w="1976" w:type="dxa"/>
            <w:tcBorders>
              <w:top w:val="single" w:sz="4" w:space="0" w:color="auto"/>
              <w:left w:val="nil"/>
              <w:bottom w:val="single" w:sz="4" w:space="0" w:color="auto"/>
              <w:right w:val="single" w:sz="4" w:space="0" w:color="auto"/>
            </w:tcBorders>
            <w:shd w:val="clear" w:color="000000" w:fill="FFFFFF"/>
            <w:vAlign w:val="center"/>
            <w:hideMark/>
          </w:tcPr>
          <w:p w14:paraId="5787E644" w14:textId="77777777" w:rsidR="005C4CD3" w:rsidRPr="002B02B1" w:rsidRDefault="005C4CD3" w:rsidP="002B02B1">
            <w:pPr>
              <w:widowControl/>
              <w:autoSpaceDE/>
              <w:autoSpaceDN/>
              <w:jc w:val="center"/>
              <w:rPr>
                <w:rFonts w:ascii="Times New Roman" w:hAnsi="Times New Roman" w:cs="Times New Roman"/>
                <w:color w:val="000000"/>
                <w:sz w:val="24"/>
                <w:szCs w:val="24"/>
              </w:rPr>
            </w:pPr>
            <w:r w:rsidRPr="002B02B1">
              <w:rPr>
                <w:rFonts w:ascii="Times New Roman" w:hAnsi="Times New Roman" w:cs="Times New Roman"/>
                <w:color w:val="000000"/>
                <w:sz w:val="24"/>
                <w:szCs w:val="24"/>
              </w:rPr>
              <w:t>陳怡君</w:t>
            </w:r>
          </w:p>
        </w:tc>
        <w:tc>
          <w:tcPr>
            <w:tcW w:w="3685" w:type="dxa"/>
            <w:tcBorders>
              <w:top w:val="single" w:sz="4" w:space="0" w:color="auto"/>
              <w:left w:val="nil"/>
              <w:bottom w:val="single" w:sz="4" w:space="0" w:color="auto"/>
              <w:right w:val="single" w:sz="4" w:space="0" w:color="auto"/>
            </w:tcBorders>
            <w:shd w:val="clear" w:color="auto" w:fill="auto"/>
            <w:noWrap/>
            <w:vAlign w:val="center"/>
          </w:tcPr>
          <w:p w14:paraId="0AF601B4" w14:textId="13DF79F7" w:rsidR="005C4CD3" w:rsidRPr="002B02B1" w:rsidRDefault="005C4CD3" w:rsidP="002B02B1">
            <w:pPr>
              <w:widowControl/>
              <w:autoSpaceDE/>
              <w:autoSpaceDN/>
              <w:jc w:val="center"/>
              <w:rPr>
                <w:rFonts w:ascii="Times New Roman" w:hAnsi="Times New Roman" w:cs="Times New Roman"/>
                <w:color w:val="000000"/>
                <w:sz w:val="24"/>
                <w:szCs w:val="24"/>
              </w:rPr>
            </w:pPr>
            <w:r w:rsidRPr="002B02B1">
              <w:rPr>
                <w:rFonts w:ascii="Times New Roman" w:hAnsi="Times New Roman" w:cs="Times New Roman"/>
                <w:color w:val="000000"/>
                <w:sz w:val="24"/>
                <w:szCs w:val="24"/>
              </w:rPr>
              <w:t xml:space="preserve"> </w:t>
            </w:r>
            <w:r w:rsidRPr="002B02B1">
              <w:rPr>
                <w:rFonts w:ascii="Times New Roman" w:hAnsi="Times New Roman" w:cs="Times New Roman"/>
                <w:color w:val="000000"/>
                <w:sz w:val="24"/>
                <w:szCs w:val="24"/>
              </w:rPr>
              <w:t>已更新</w:t>
            </w:r>
          </w:p>
        </w:tc>
      </w:tr>
      <w:tr w:rsidR="005C4CD3" w:rsidRPr="007B5525" w14:paraId="23A5F2F2" w14:textId="77777777" w:rsidTr="005C4CD3">
        <w:trPr>
          <w:trHeight w:val="64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8CC84B" w14:textId="77777777" w:rsidR="005C4CD3" w:rsidRPr="002B02B1" w:rsidRDefault="005C4CD3" w:rsidP="002B02B1">
            <w:pPr>
              <w:widowControl/>
              <w:autoSpaceDE/>
              <w:autoSpaceDN/>
              <w:jc w:val="center"/>
              <w:rPr>
                <w:rFonts w:ascii="Times New Roman" w:hAnsi="Times New Roman" w:cs="Times New Roman"/>
                <w:b/>
                <w:bCs/>
                <w:color w:val="000000"/>
                <w:sz w:val="24"/>
                <w:szCs w:val="24"/>
              </w:rPr>
            </w:pPr>
            <w:r w:rsidRPr="002B02B1">
              <w:rPr>
                <w:rFonts w:ascii="Times New Roman" w:hAnsi="Times New Roman" w:cs="Times New Roman"/>
                <w:b/>
                <w:bCs/>
                <w:color w:val="000000"/>
                <w:sz w:val="24"/>
                <w:szCs w:val="24"/>
              </w:rPr>
              <w:t>五</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EC8CBC" w14:textId="77777777" w:rsidR="005C4CD3" w:rsidRPr="002B02B1" w:rsidRDefault="005C4CD3" w:rsidP="002B02B1">
            <w:pPr>
              <w:widowControl/>
              <w:autoSpaceDE/>
              <w:autoSpaceDN/>
              <w:jc w:val="center"/>
              <w:rPr>
                <w:rFonts w:ascii="Times New Roman" w:hAnsi="Times New Roman" w:cs="Times New Roman"/>
                <w:b/>
                <w:bCs/>
                <w:color w:val="000000"/>
                <w:sz w:val="24"/>
                <w:szCs w:val="24"/>
              </w:rPr>
            </w:pPr>
            <w:r w:rsidRPr="002B02B1">
              <w:rPr>
                <w:rFonts w:ascii="Times New Roman" w:hAnsi="Times New Roman" w:cs="Times New Roman"/>
                <w:b/>
                <w:bCs/>
                <w:color w:val="000000"/>
                <w:sz w:val="24"/>
                <w:szCs w:val="24"/>
              </w:rPr>
              <w:t>內控內</w:t>
            </w:r>
            <w:proofErr w:type="gramStart"/>
            <w:r w:rsidRPr="002B02B1">
              <w:rPr>
                <w:rFonts w:ascii="Times New Roman" w:hAnsi="Times New Roman" w:cs="Times New Roman"/>
                <w:b/>
                <w:bCs/>
                <w:color w:val="000000"/>
                <w:sz w:val="24"/>
                <w:szCs w:val="24"/>
              </w:rPr>
              <w:t>稽</w:t>
            </w:r>
            <w:proofErr w:type="gramEnd"/>
            <w:r w:rsidRPr="002B02B1">
              <w:rPr>
                <w:rFonts w:ascii="Times New Roman" w:hAnsi="Times New Roman" w:cs="Times New Roman"/>
                <w:b/>
                <w:bCs/>
                <w:color w:val="000000"/>
                <w:sz w:val="24"/>
                <w:szCs w:val="24"/>
              </w:rPr>
              <w:t>執行情形</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DFD793" w14:textId="77777777" w:rsidR="005C4CD3" w:rsidRPr="002B02B1" w:rsidRDefault="005C4CD3" w:rsidP="002B02B1">
            <w:pPr>
              <w:widowControl/>
              <w:autoSpaceDE/>
              <w:autoSpaceDN/>
              <w:rPr>
                <w:rFonts w:ascii="Times New Roman" w:hAnsi="Times New Roman" w:cs="Times New Roman"/>
                <w:b/>
                <w:bCs/>
                <w:color w:val="000000"/>
                <w:sz w:val="24"/>
                <w:szCs w:val="24"/>
              </w:rPr>
            </w:pPr>
            <w:r w:rsidRPr="002B02B1">
              <w:rPr>
                <w:rFonts w:ascii="Times New Roman" w:hAnsi="Times New Roman" w:cs="Times New Roman"/>
                <w:b/>
                <w:bCs/>
                <w:color w:val="000000"/>
                <w:sz w:val="24"/>
                <w:szCs w:val="24"/>
              </w:rPr>
              <w:t>內部控制制度及執行</w:t>
            </w:r>
          </w:p>
        </w:tc>
        <w:tc>
          <w:tcPr>
            <w:tcW w:w="2702" w:type="dxa"/>
            <w:tcBorders>
              <w:top w:val="single" w:sz="4" w:space="0" w:color="auto"/>
              <w:left w:val="nil"/>
              <w:bottom w:val="single" w:sz="4" w:space="0" w:color="auto"/>
              <w:right w:val="single" w:sz="4" w:space="0" w:color="auto"/>
            </w:tcBorders>
            <w:shd w:val="clear" w:color="auto" w:fill="auto"/>
            <w:vAlign w:val="center"/>
            <w:hideMark/>
          </w:tcPr>
          <w:p w14:paraId="305DDC9F" w14:textId="77777777" w:rsidR="005C4CD3" w:rsidRPr="002B02B1" w:rsidRDefault="005C4CD3" w:rsidP="002B02B1">
            <w:pPr>
              <w:widowControl/>
              <w:autoSpaceDE/>
              <w:autoSpaceDN/>
              <w:rPr>
                <w:rFonts w:ascii="Times New Roman" w:hAnsi="Times New Roman" w:cs="Times New Roman"/>
                <w:color w:val="000000"/>
                <w:sz w:val="24"/>
                <w:szCs w:val="24"/>
                <w:u w:val="single"/>
              </w:rPr>
            </w:pPr>
            <w:r w:rsidRPr="002B02B1">
              <w:rPr>
                <w:rFonts w:ascii="Times New Roman" w:hAnsi="Times New Roman" w:cs="Times New Roman"/>
                <w:color w:val="000000"/>
                <w:sz w:val="24"/>
                <w:szCs w:val="24"/>
                <w:u w:val="single"/>
              </w:rPr>
              <w:t>內部控制制度</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1BE59EC6" w14:textId="77777777" w:rsidR="005C4CD3" w:rsidRPr="002B02B1" w:rsidRDefault="005C4CD3" w:rsidP="002B02B1">
            <w:pPr>
              <w:widowControl/>
              <w:autoSpaceDE/>
              <w:autoSpaceDN/>
              <w:rPr>
                <w:rFonts w:ascii="Times New Roman" w:hAnsi="Times New Roman" w:cs="Times New Roman"/>
                <w:color w:val="000000"/>
                <w:sz w:val="24"/>
                <w:szCs w:val="24"/>
                <w:u w:val="single"/>
              </w:rPr>
            </w:pPr>
            <w:r w:rsidRPr="002B02B1">
              <w:rPr>
                <w:rFonts w:ascii="Times New Roman" w:hAnsi="Times New Roman" w:cs="Times New Roman"/>
                <w:color w:val="000000"/>
                <w:sz w:val="24"/>
                <w:szCs w:val="24"/>
                <w:u w:val="single"/>
              </w:rPr>
              <w:t>作業程序、內部控制點及稽核作業規範</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308D1B1" w14:textId="77777777" w:rsidR="005C4CD3" w:rsidRPr="002B02B1" w:rsidRDefault="005C4CD3" w:rsidP="002B02B1">
            <w:pPr>
              <w:widowControl/>
              <w:autoSpaceDE/>
              <w:autoSpaceDN/>
              <w:jc w:val="center"/>
              <w:rPr>
                <w:rFonts w:ascii="Times New Roman" w:hAnsi="Times New Roman" w:cs="Times New Roman"/>
                <w:color w:val="000000"/>
                <w:sz w:val="24"/>
                <w:szCs w:val="24"/>
              </w:rPr>
            </w:pPr>
            <w:r w:rsidRPr="002B02B1">
              <w:rPr>
                <w:rFonts w:ascii="Times New Roman" w:hAnsi="Times New Roman" w:cs="Times New Roman"/>
                <w:color w:val="000000"/>
                <w:sz w:val="24"/>
                <w:szCs w:val="24"/>
              </w:rPr>
              <w:t>秘書室</w:t>
            </w:r>
          </w:p>
        </w:tc>
        <w:tc>
          <w:tcPr>
            <w:tcW w:w="1976" w:type="dxa"/>
            <w:tcBorders>
              <w:top w:val="single" w:sz="4" w:space="0" w:color="auto"/>
              <w:left w:val="nil"/>
              <w:bottom w:val="single" w:sz="4" w:space="0" w:color="auto"/>
              <w:right w:val="single" w:sz="4" w:space="0" w:color="auto"/>
            </w:tcBorders>
            <w:shd w:val="clear" w:color="auto" w:fill="auto"/>
            <w:vAlign w:val="center"/>
            <w:hideMark/>
          </w:tcPr>
          <w:p w14:paraId="1461633F" w14:textId="77777777" w:rsidR="005C4CD3" w:rsidRPr="002B02B1" w:rsidRDefault="005C4CD3" w:rsidP="002B02B1">
            <w:pPr>
              <w:widowControl/>
              <w:autoSpaceDE/>
              <w:autoSpaceDN/>
              <w:jc w:val="center"/>
              <w:rPr>
                <w:rFonts w:ascii="Times New Roman" w:hAnsi="Times New Roman" w:cs="Times New Roman"/>
                <w:color w:val="000000"/>
                <w:sz w:val="24"/>
                <w:szCs w:val="24"/>
              </w:rPr>
            </w:pPr>
            <w:r w:rsidRPr="002B02B1">
              <w:rPr>
                <w:rFonts w:ascii="Times New Roman" w:hAnsi="Times New Roman" w:cs="Times New Roman"/>
                <w:color w:val="000000"/>
                <w:sz w:val="24"/>
                <w:szCs w:val="24"/>
              </w:rPr>
              <w:t>蔡博任</w:t>
            </w:r>
          </w:p>
        </w:tc>
        <w:tc>
          <w:tcPr>
            <w:tcW w:w="3685" w:type="dxa"/>
            <w:tcBorders>
              <w:top w:val="single" w:sz="4" w:space="0" w:color="auto"/>
              <w:left w:val="nil"/>
              <w:bottom w:val="single" w:sz="4" w:space="0" w:color="auto"/>
              <w:right w:val="single" w:sz="4" w:space="0" w:color="auto"/>
            </w:tcBorders>
            <w:shd w:val="clear" w:color="auto" w:fill="auto"/>
            <w:vAlign w:val="center"/>
          </w:tcPr>
          <w:p w14:paraId="012DB7E4" w14:textId="2803476A" w:rsidR="005C4CD3" w:rsidRPr="002B02B1" w:rsidRDefault="005C4CD3" w:rsidP="002B02B1">
            <w:pPr>
              <w:widowControl/>
              <w:autoSpaceDE/>
              <w:autoSpaceDN/>
              <w:jc w:val="center"/>
              <w:rPr>
                <w:rFonts w:ascii="Times New Roman" w:hAnsi="Times New Roman" w:cs="Times New Roman"/>
                <w:color w:val="000000"/>
                <w:sz w:val="24"/>
                <w:szCs w:val="24"/>
              </w:rPr>
            </w:pPr>
            <w:r w:rsidRPr="002B02B1">
              <w:rPr>
                <w:rFonts w:ascii="Times New Roman" w:hAnsi="Times New Roman" w:cs="Times New Roman"/>
                <w:color w:val="000000"/>
                <w:sz w:val="24"/>
                <w:szCs w:val="24"/>
              </w:rPr>
              <w:t>內控制度：已更新至</w:t>
            </w:r>
            <w:proofErr w:type="gramStart"/>
            <w:r w:rsidRPr="002B02B1">
              <w:rPr>
                <w:rFonts w:ascii="Times New Roman" w:hAnsi="Times New Roman" w:cs="Times New Roman"/>
                <w:color w:val="000000"/>
                <w:sz w:val="24"/>
                <w:szCs w:val="24"/>
              </w:rPr>
              <w:t>113</w:t>
            </w:r>
            <w:proofErr w:type="gramEnd"/>
            <w:r w:rsidRPr="002B02B1">
              <w:rPr>
                <w:rFonts w:ascii="Times New Roman" w:hAnsi="Times New Roman" w:cs="Times New Roman"/>
                <w:color w:val="000000"/>
                <w:sz w:val="24"/>
                <w:szCs w:val="24"/>
              </w:rPr>
              <w:t>年度</w:t>
            </w:r>
            <w:r w:rsidRPr="002B02B1">
              <w:rPr>
                <w:rFonts w:ascii="Times New Roman" w:hAnsi="Times New Roman" w:cs="Times New Roman"/>
                <w:color w:val="000000"/>
                <w:sz w:val="24"/>
                <w:szCs w:val="24"/>
              </w:rPr>
              <w:br/>
            </w:r>
            <w:r w:rsidRPr="002B02B1">
              <w:rPr>
                <w:rFonts w:ascii="Times New Roman" w:hAnsi="Times New Roman" w:cs="Times New Roman"/>
                <w:color w:val="000000"/>
                <w:sz w:val="24"/>
                <w:szCs w:val="24"/>
              </w:rPr>
              <w:t>內控聲明書：已更新至</w:t>
            </w:r>
            <w:proofErr w:type="gramStart"/>
            <w:r w:rsidRPr="002B02B1">
              <w:rPr>
                <w:rFonts w:ascii="Times New Roman" w:hAnsi="Times New Roman" w:cs="Times New Roman"/>
                <w:color w:val="000000"/>
                <w:sz w:val="24"/>
                <w:szCs w:val="24"/>
              </w:rPr>
              <w:t>112</w:t>
            </w:r>
            <w:proofErr w:type="gramEnd"/>
            <w:r w:rsidRPr="002B02B1">
              <w:rPr>
                <w:rFonts w:ascii="Times New Roman" w:hAnsi="Times New Roman" w:cs="Times New Roman"/>
                <w:color w:val="000000"/>
                <w:sz w:val="24"/>
                <w:szCs w:val="24"/>
              </w:rPr>
              <w:t>年度</w:t>
            </w:r>
          </w:p>
        </w:tc>
      </w:tr>
      <w:tr w:rsidR="005C4CD3" w:rsidRPr="007B5525" w14:paraId="2A16ED65" w14:textId="77777777" w:rsidTr="005C4CD3">
        <w:trPr>
          <w:trHeight w:val="31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065F433" w14:textId="77777777" w:rsidR="005C4CD3" w:rsidRPr="002B02B1" w:rsidRDefault="005C4CD3" w:rsidP="002B02B1">
            <w:pPr>
              <w:widowControl/>
              <w:autoSpaceDE/>
              <w:autoSpaceDN/>
              <w:rPr>
                <w:rFonts w:ascii="Times New Roman" w:hAnsi="Times New Roman" w:cs="Times New Roman"/>
                <w:b/>
                <w:bCs/>
                <w:color w:val="000000"/>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2560A8A" w14:textId="77777777" w:rsidR="005C4CD3" w:rsidRPr="002B02B1" w:rsidRDefault="005C4CD3" w:rsidP="002B02B1">
            <w:pPr>
              <w:widowControl/>
              <w:autoSpaceDE/>
              <w:autoSpaceDN/>
              <w:rPr>
                <w:rFonts w:ascii="Times New Roman" w:hAnsi="Times New Roman" w:cs="Times New Roman"/>
                <w:b/>
                <w:bCs/>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49DF2AF2" w14:textId="77777777" w:rsidR="005C4CD3" w:rsidRPr="002B02B1" w:rsidRDefault="005C4CD3" w:rsidP="002B02B1">
            <w:pPr>
              <w:widowControl/>
              <w:autoSpaceDE/>
              <w:autoSpaceDN/>
              <w:rPr>
                <w:rFonts w:ascii="Times New Roman" w:hAnsi="Times New Roman" w:cs="Times New Roman"/>
                <w:b/>
                <w:bCs/>
                <w:color w:val="000000"/>
                <w:sz w:val="24"/>
                <w:szCs w:val="24"/>
              </w:rPr>
            </w:pPr>
          </w:p>
        </w:tc>
        <w:tc>
          <w:tcPr>
            <w:tcW w:w="2702" w:type="dxa"/>
            <w:tcBorders>
              <w:top w:val="single" w:sz="4" w:space="0" w:color="auto"/>
              <w:left w:val="nil"/>
              <w:bottom w:val="single" w:sz="4" w:space="0" w:color="auto"/>
              <w:right w:val="single" w:sz="4" w:space="0" w:color="auto"/>
            </w:tcBorders>
            <w:shd w:val="clear" w:color="auto" w:fill="auto"/>
            <w:vAlign w:val="center"/>
            <w:hideMark/>
          </w:tcPr>
          <w:p w14:paraId="117F6573" w14:textId="77777777" w:rsidR="005C4CD3" w:rsidRPr="002B02B1" w:rsidRDefault="005C4CD3" w:rsidP="002B02B1">
            <w:pPr>
              <w:widowControl/>
              <w:autoSpaceDE/>
              <w:autoSpaceDN/>
              <w:rPr>
                <w:rFonts w:ascii="Times New Roman" w:hAnsi="Times New Roman" w:cs="Times New Roman"/>
                <w:color w:val="000000"/>
                <w:sz w:val="24"/>
                <w:szCs w:val="24"/>
                <w:u w:val="single"/>
              </w:rPr>
            </w:pPr>
            <w:r w:rsidRPr="002B02B1">
              <w:rPr>
                <w:rFonts w:ascii="Times New Roman" w:hAnsi="Times New Roman" w:cs="Times New Roman"/>
                <w:color w:val="000000"/>
                <w:sz w:val="24"/>
                <w:szCs w:val="24"/>
                <w:u w:val="single"/>
              </w:rPr>
              <w:t>近</w:t>
            </w:r>
            <w:r w:rsidRPr="002B02B1">
              <w:rPr>
                <w:rFonts w:ascii="Times New Roman" w:hAnsi="Times New Roman" w:cs="Times New Roman"/>
                <w:color w:val="000000"/>
                <w:sz w:val="24"/>
                <w:szCs w:val="24"/>
                <w:u w:val="single"/>
              </w:rPr>
              <w:t>3</w:t>
            </w:r>
            <w:r w:rsidRPr="002B02B1">
              <w:rPr>
                <w:rFonts w:ascii="Times New Roman" w:hAnsi="Times New Roman" w:cs="Times New Roman"/>
                <w:color w:val="000000"/>
                <w:sz w:val="24"/>
                <w:szCs w:val="24"/>
                <w:u w:val="single"/>
              </w:rPr>
              <w:t>年稽核計畫及稽核報告</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5F63B6F4" w14:textId="77777777" w:rsidR="005C4CD3" w:rsidRPr="002B02B1" w:rsidRDefault="005C4CD3" w:rsidP="002B02B1">
            <w:pPr>
              <w:widowControl/>
              <w:autoSpaceDE/>
              <w:autoSpaceDN/>
              <w:rPr>
                <w:rFonts w:ascii="Times New Roman" w:hAnsi="Times New Roman" w:cs="Times New Roman"/>
                <w:color w:val="000000"/>
                <w:sz w:val="24"/>
                <w:szCs w:val="24"/>
              </w:rPr>
            </w:pPr>
            <w:r w:rsidRPr="002B02B1">
              <w:rPr>
                <w:rFonts w:ascii="Times New Roman" w:hAnsi="Times New Roman" w:cs="Times New Roman"/>
                <w:color w:val="000000"/>
                <w:sz w:val="24"/>
                <w:szCs w:val="24"/>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F6EA81A" w14:textId="77777777" w:rsidR="005C4CD3" w:rsidRPr="002B02B1" w:rsidRDefault="005C4CD3" w:rsidP="002B02B1">
            <w:pPr>
              <w:widowControl/>
              <w:autoSpaceDE/>
              <w:autoSpaceDN/>
              <w:jc w:val="center"/>
              <w:rPr>
                <w:rFonts w:ascii="Times New Roman" w:hAnsi="Times New Roman" w:cs="Times New Roman"/>
                <w:color w:val="000000"/>
                <w:sz w:val="24"/>
                <w:szCs w:val="24"/>
              </w:rPr>
            </w:pPr>
            <w:r w:rsidRPr="002B02B1">
              <w:rPr>
                <w:rFonts w:ascii="Times New Roman" w:hAnsi="Times New Roman" w:cs="Times New Roman"/>
                <w:color w:val="000000"/>
                <w:sz w:val="24"/>
                <w:szCs w:val="24"/>
              </w:rPr>
              <w:t>秘書室</w:t>
            </w:r>
          </w:p>
        </w:tc>
        <w:tc>
          <w:tcPr>
            <w:tcW w:w="1976" w:type="dxa"/>
            <w:tcBorders>
              <w:top w:val="single" w:sz="4" w:space="0" w:color="auto"/>
              <w:left w:val="nil"/>
              <w:bottom w:val="single" w:sz="4" w:space="0" w:color="auto"/>
              <w:right w:val="single" w:sz="4" w:space="0" w:color="auto"/>
            </w:tcBorders>
            <w:shd w:val="clear" w:color="auto" w:fill="auto"/>
            <w:vAlign w:val="center"/>
            <w:hideMark/>
          </w:tcPr>
          <w:p w14:paraId="2333B1C8" w14:textId="77777777" w:rsidR="005C4CD3" w:rsidRPr="002B02B1" w:rsidRDefault="005C4CD3" w:rsidP="002B02B1">
            <w:pPr>
              <w:widowControl/>
              <w:autoSpaceDE/>
              <w:autoSpaceDN/>
              <w:jc w:val="center"/>
              <w:rPr>
                <w:rFonts w:ascii="Times New Roman" w:hAnsi="Times New Roman" w:cs="Times New Roman"/>
                <w:color w:val="000000"/>
                <w:sz w:val="24"/>
                <w:szCs w:val="24"/>
              </w:rPr>
            </w:pPr>
            <w:r w:rsidRPr="002B02B1">
              <w:rPr>
                <w:rFonts w:ascii="Times New Roman" w:hAnsi="Times New Roman" w:cs="Times New Roman"/>
                <w:color w:val="000000"/>
                <w:sz w:val="24"/>
                <w:szCs w:val="24"/>
              </w:rPr>
              <w:t>楊慧禎</w:t>
            </w:r>
          </w:p>
        </w:tc>
        <w:tc>
          <w:tcPr>
            <w:tcW w:w="3685" w:type="dxa"/>
            <w:tcBorders>
              <w:top w:val="single" w:sz="4" w:space="0" w:color="auto"/>
              <w:left w:val="nil"/>
              <w:bottom w:val="single" w:sz="4" w:space="0" w:color="auto"/>
              <w:right w:val="single" w:sz="4" w:space="0" w:color="auto"/>
            </w:tcBorders>
            <w:shd w:val="clear" w:color="auto" w:fill="auto"/>
            <w:noWrap/>
            <w:vAlign w:val="center"/>
          </w:tcPr>
          <w:p w14:paraId="2F233392" w14:textId="63D144D4" w:rsidR="005C4CD3" w:rsidRPr="002B02B1" w:rsidRDefault="005C4CD3" w:rsidP="002B02B1">
            <w:pPr>
              <w:widowControl/>
              <w:autoSpaceDE/>
              <w:autoSpaceDN/>
              <w:jc w:val="center"/>
              <w:rPr>
                <w:rFonts w:ascii="Times New Roman" w:hAnsi="Times New Roman" w:cs="Times New Roman"/>
                <w:color w:val="000000"/>
                <w:sz w:val="24"/>
                <w:szCs w:val="24"/>
              </w:rPr>
            </w:pPr>
            <w:r w:rsidRPr="002B02B1">
              <w:rPr>
                <w:rFonts w:ascii="Times New Roman" w:hAnsi="Times New Roman" w:cs="Times New Roman"/>
                <w:color w:val="000000"/>
                <w:sz w:val="24"/>
                <w:szCs w:val="24"/>
              </w:rPr>
              <w:t xml:space="preserve"> </w:t>
            </w:r>
            <w:r w:rsidRPr="002B02B1">
              <w:rPr>
                <w:rFonts w:ascii="Times New Roman" w:hAnsi="Times New Roman" w:cs="Times New Roman"/>
                <w:color w:val="000000"/>
                <w:sz w:val="24"/>
                <w:szCs w:val="24"/>
              </w:rPr>
              <w:t>已更新至</w:t>
            </w:r>
            <w:proofErr w:type="gramStart"/>
            <w:r w:rsidRPr="002B02B1">
              <w:rPr>
                <w:rFonts w:ascii="Times New Roman" w:hAnsi="Times New Roman" w:cs="Times New Roman"/>
                <w:color w:val="000000"/>
                <w:sz w:val="24"/>
                <w:szCs w:val="24"/>
              </w:rPr>
              <w:t>112</w:t>
            </w:r>
            <w:proofErr w:type="gramEnd"/>
            <w:r w:rsidRPr="002B02B1">
              <w:rPr>
                <w:rFonts w:ascii="Times New Roman" w:hAnsi="Times New Roman" w:cs="Times New Roman"/>
                <w:color w:val="000000"/>
                <w:sz w:val="24"/>
                <w:szCs w:val="24"/>
              </w:rPr>
              <w:t>年度</w:t>
            </w:r>
          </w:p>
        </w:tc>
      </w:tr>
      <w:tr w:rsidR="005C4CD3" w:rsidRPr="002B02B1" w14:paraId="10FC115C" w14:textId="77777777" w:rsidTr="005C4CD3">
        <w:trPr>
          <w:trHeight w:val="31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9E0D70" w14:textId="77777777" w:rsidR="005C4CD3" w:rsidRPr="002B02B1" w:rsidRDefault="005C4CD3" w:rsidP="002B02B1">
            <w:pPr>
              <w:widowControl/>
              <w:autoSpaceDE/>
              <w:autoSpaceDN/>
              <w:jc w:val="center"/>
              <w:rPr>
                <w:rFonts w:ascii="Times New Roman" w:hAnsi="Times New Roman" w:cs="Times New Roman"/>
                <w:b/>
                <w:bCs/>
                <w:color w:val="000000"/>
                <w:sz w:val="24"/>
                <w:szCs w:val="24"/>
              </w:rPr>
            </w:pPr>
            <w:r w:rsidRPr="002B02B1">
              <w:rPr>
                <w:rFonts w:ascii="Times New Roman" w:hAnsi="Times New Roman" w:cs="Times New Roman"/>
                <w:b/>
                <w:bCs/>
                <w:color w:val="000000"/>
                <w:sz w:val="24"/>
                <w:szCs w:val="24"/>
              </w:rPr>
              <w:t>表格</w:t>
            </w:r>
            <w:r w:rsidRPr="002B02B1">
              <w:rPr>
                <w:rFonts w:ascii="Times New Roman" w:hAnsi="Times New Roman" w:cs="Times New Roman"/>
                <w:b/>
                <w:bCs/>
                <w:color w:val="000000"/>
                <w:sz w:val="24"/>
                <w:szCs w:val="24"/>
              </w:rPr>
              <w:br/>
            </w:r>
            <w:r w:rsidRPr="002B02B1">
              <w:rPr>
                <w:rFonts w:ascii="Times New Roman" w:hAnsi="Times New Roman" w:cs="Times New Roman"/>
                <w:b/>
                <w:bCs/>
                <w:color w:val="000000"/>
                <w:sz w:val="24"/>
                <w:szCs w:val="24"/>
              </w:rPr>
              <w:t>說明</w:t>
            </w:r>
          </w:p>
        </w:tc>
        <w:tc>
          <w:tcPr>
            <w:tcW w:w="15451" w:type="dxa"/>
            <w:gridSpan w:val="7"/>
            <w:tcBorders>
              <w:top w:val="single" w:sz="4" w:space="0" w:color="auto"/>
              <w:left w:val="nil"/>
              <w:bottom w:val="single" w:sz="4" w:space="0" w:color="auto"/>
              <w:right w:val="single" w:sz="4" w:space="0" w:color="auto"/>
            </w:tcBorders>
            <w:shd w:val="clear" w:color="auto" w:fill="auto"/>
            <w:vAlign w:val="center"/>
            <w:hideMark/>
          </w:tcPr>
          <w:p w14:paraId="6676620B" w14:textId="77777777" w:rsidR="005C4CD3" w:rsidRPr="002B02B1" w:rsidRDefault="005C4CD3" w:rsidP="002B02B1">
            <w:pPr>
              <w:widowControl/>
              <w:autoSpaceDE/>
              <w:autoSpaceDN/>
              <w:rPr>
                <w:rFonts w:ascii="Times New Roman" w:hAnsi="Times New Roman" w:cs="Times New Roman"/>
                <w:color w:val="000000"/>
                <w:sz w:val="24"/>
                <w:szCs w:val="24"/>
              </w:rPr>
            </w:pPr>
            <w:r w:rsidRPr="002B02B1">
              <w:rPr>
                <w:rFonts w:ascii="Times New Roman" w:hAnsi="Times New Roman" w:cs="Times New Roman"/>
                <w:color w:val="000000"/>
                <w:sz w:val="24"/>
                <w:szCs w:val="24"/>
              </w:rPr>
              <w:t>說明：</w:t>
            </w:r>
          </w:p>
        </w:tc>
      </w:tr>
      <w:tr w:rsidR="005C4CD3" w:rsidRPr="002B02B1" w14:paraId="4CEFF5DE" w14:textId="77777777" w:rsidTr="005C4CD3">
        <w:trPr>
          <w:trHeight w:val="31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132BEE1" w14:textId="77777777" w:rsidR="005C4CD3" w:rsidRPr="002B02B1" w:rsidRDefault="005C4CD3" w:rsidP="002B02B1">
            <w:pPr>
              <w:widowControl/>
              <w:autoSpaceDE/>
              <w:autoSpaceDN/>
              <w:rPr>
                <w:rFonts w:ascii="Times New Roman" w:hAnsi="Times New Roman" w:cs="Times New Roman"/>
                <w:b/>
                <w:bCs/>
                <w:color w:val="000000"/>
                <w:sz w:val="24"/>
                <w:szCs w:val="24"/>
              </w:rPr>
            </w:pPr>
          </w:p>
        </w:tc>
        <w:tc>
          <w:tcPr>
            <w:tcW w:w="15451" w:type="dxa"/>
            <w:gridSpan w:val="7"/>
            <w:tcBorders>
              <w:top w:val="single" w:sz="4" w:space="0" w:color="auto"/>
              <w:left w:val="nil"/>
              <w:bottom w:val="single" w:sz="4" w:space="0" w:color="auto"/>
              <w:right w:val="single" w:sz="4" w:space="0" w:color="auto"/>
            </w:tcBorders>
            <w:shd w:val="clear" w:color="auto" w:fill="auto"/>
            <w:vAlign w:val="center"/>
            <w:hideMark/>
          </w:tcPr>
          <w:p w14:paraId="02D18A05" w14:textId="77777777" w:rsidR="005C4CD3" w:rsidRPr="002B02B1" w:rsidRDefault="005C4CD3" w:rsidP="002B02B1">
            <w:pPr>
              <w:widowControl/>
              <w:autoSpaceDE/>
              <w:autoSpaceDN/>
              <w:rPr>
                <w:rFonts w:ascii="Times New Roman" w:hAnsi="Times New Roman" w:cs="Times New Roman"/>
                <w:color w:val="000000"/>
                <w:sz w:val="24"/>
                <w:szCs w:val="24"/>
              </w:rPr>
            </w:pPr>
            <w:r w:rsidRPr="002B02B1">
              <w:rPr>
                <w:rFonts w:ascii="Times New Roman" w:hAnsi="Times New Roman" w:cs="Times New Roman"/>
                <w:color w:val="000000"/>
                <w:sz w:val="24"/>
                <w:szCs w:val="24"/>
              </w:rPr>
              <w:t>1.</w:t>
            </w:r>
            <w:r w:rsidRPr="002B02B1">
              <w:rPr>
                <w:rFonts w:ascii="Times New Roman" w:hAnsi="Times New Roman" w:cs="Times New Roman"/>
                <w:color w:val="000000"/>
                <w:sz w:val="24"/>
                <w:szCs w:val="24"/>
              </w:rPr>
              <w:t>各校財務資訊公開內容，以決算書之數據為</w:t>
            </w:r>
            <w:proofErr w:type="gramStart"/>
            <w:r w:rsidRPr="002B02B1">
              <w:rPr>
                <w:rFonts w:ascii="Times New Roman" w:hAnsi="Times New Roman" w:cs="Times New Roman"/>
                <w:color w:val="000000"/>
                <w:sz w:val="24"/>
                <w:szCs w:val="24"/>
              </w:rPr>
              <w:t>準</w:t>
            </w:r>
            <w:proofErr w:type="gramEnd"/>
            <w:r w:rsidRPr="002B02B1">
              <w:rPr>
                <w:rFonts w:ascii="Times New Roman" w:hAnsi="Times New Roman" w:cs="Times New Roman"/>
                <w:color w:val="000000"/>
                <w:sz w:val="24"/>
                <w:szCs w:val="24"/>
              </w:rPr>
              <w:t>，提供資料應適時更新，國立大學以「年度」，私立大學以「學年度」為基準。</w:t>
            </w:r>
          </w:p>
        </w:tc>
      </w:tr>
      <w:tr w:rsidR="005C4CD3" w:rsidRPr="002B02B1" w14:paraId="5C2F67FD" w14:textId="77777777" w:rsidTr="005C4CD3">
        <w:trPr>
          <w:trHeight w:val="31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CB833CB" w14:textId="77777777" w:rsidR="005C4CD3" w:rsidRPr="002B02B1" w:rsidRDefault="005C4CD3" w:rsidP="002B02B1">
            <w:pPr>
              <w:widowControl/>
              <w:autoSpaceDE/>
              <w:autoSpaceDN/>
              <w:rPr>
                <w:rFonts w:ascii="Times New Roman" w:hAnsi="Times New Roman" w:cs="Times New Roman"/>
                <w:b/>
                <w:bCs/>
                <w:color w:val="000000"/>
                <w:sz w:val="24"/>
                <w:szCs w:val="24"/>
              </w:rPr>
            </w:pPr>
          </w:p>
        </w:tc>
        <w:tc>
          <w:tcPr>
            <w:tcW w:w="15451" w:type="dxa"/>
            <w:gridSpan w:val="7"/>
            <w:tcBorders>
              <w:top w:val="single" w:sz="4" w:space="0" w:color="auto"/>
              <w:left w:val="nil"/>
              <w:bottom w:val="single" w:sz="4" w:space="0" w:color="auto"/>
              <w:right w:val="single" w:sz="4" w:space="0" w:color="auto"/>
            </w:tcBorders>
            <w:shd w:val="clear" w:color="auto" w:fill="auto"/>
            <w:vAlign w:val="center"/>
            <w:hideMark/>
          </w:tcPr>
          <w:p w14:paraId="31A7CD09" w14:textId="77777777" w:rsidR="005C4CD3" w:rsidRPr="002B02B1" w:rsidRDefault="005C4CD3" w:rsidP="002B02B1">
            <w:pPr>
              <w:widowControl/>
              <w:autoSpaceDE/>
              <w:autoSpaceDN/>
              <w:rPr>
                <w:rFonts w:ascii="Times New Roman" w:hAnsi="Times New Roman" w:cs="Times New Roman"/>
                <w:color w:val="000000"/>
                <w:sz w:val="24"/>
                <w:szCs w:val="24"/>
              </w:rPr>
            </w:pPr>
            <w:r w:rsidRPr="002B02B1">
              <w:rPr>
                <w:rFonts w:ascii="Times New Roman" w:hAnsi="Times New Roman" w:cs="Times New Roman"/>
                <w:color w:val="000000"/>
                <w:sz w:val="24"/>
                <w:szCs w:val="24"/>
              </w:rPr>
              <w:t xml:space="preserve">2. </w:t>
            </w:r>
            <w:proofErr w:type="gramStart"/>
            <w:r w:rsidRPr="002B02B1">
              <w:rPr>
                <w:rFonts w:ascii="Times New Roman" w:hAnsi="Times New Roman" w:cs="Times New Roman"/>
                <w:color w:val="000000"/>
                <w:sz w:val="24"/>
                <w:szCs w:val="24"/>
              </w:rPr>
              <w:t>各校得自行</w:t>
            </w:r>
            <w:proofErr w:type="gramEnd"/>
            <w:r w:rsidRPr="002B02B1">
              <w:rPr>
                <w:rFonts w:ascii="Times New Roman" w:hAnsi="Times New Roman" w:cs="Times New Roman"/>
                <w:color w:val="000000"/>
                <w:sz w:val="24"/>
                <w:szCs w:val="24"/>
              </w:rPr>
              <w:t>於本公開架構下新增公開項目。</w:t>
            </w:r>
          </w:p>
        </w:tc>
      </w:tr>
      <w:tr w:rsidR="005C4CD3" w:rsidRPr="002B02B1" w14:paraId="0FDA63D3" w14:textId="77777777" w:rsidTr="005C4CD3">
        <w:trPr>
          <w:trHeight w:val="31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1B54BC0" w14:textId="77777777" w:rsidR="005C4CD3" w:rsidRPr="002B02B1" w:rsidRDefault="005C4CD3" w:rsidP="002B02B1">
            <w:pPr>
              <w:widowControl/>
              <w:autoSpaceDE/>
              <w:autoSpaceDN/>
              <w:rPr>
                <w:rFonts w:ascii="Times New Roman" w:hAnsi="Times New Roman" w:cs="Times New Roman"/>
                <w:b/>
                <w:bCs/>
                <w:color w:val="000000"/>
                <w:sz w:val="24"/>
                <w:szCs w:val="24"/>
              </w:rPr>
            </w:pPr>
          </w:p>
        </w:tc>
        <w:tc>
          <w:tcPr>
            <w:tcW w:w="15451" w:type="dxa"/>
            <w:gridSpan w:val="7"/>
            <w:tcBorders>
              <w:top w:val="single" w:sz="4" w:space="0" w:color="auto"/>
              <w:left w:val="nil"/>
              <w:bottom w:val="single" w:sz="4" w:space="0" w:color="auto"/>
              <w:right w:val="single" w:sz="4" w:space="0" w:color="auto"/>
            </w:tcBorders>
            <w:shd w:val="clear" w:color="auto" w:fill="auto"/>
            <w:vAlign w:val="center"/>
            <w:hideMark/>
          </w:tcPr>
          <w:p w14:paraId="4327BB5F" w14:textId="77777777" w:rsidR="005C4CD3" w:rsidRPr="002B02B1" w:rsidRDefault="005C4CD3" w:rsidP="002B02B1">
            <w:pPr>
              <w:widowControl/>
              <w:autoSpaceDE/>
              <w:autoSpaceDN/>
              <w:rPr>
                <w:rFonts w:ascii="Times New Roman" w:hAnsi="Times New Roman" w:cs="Times New Roman"/>
                <w:color w:val="000000"/>
                <w:sz w:val="24"/>
                <w:szCs w:val="24"/>
              </w:rPr>
            </w:pPr>
            <w:r w:rsidRPr="002B02B1">
              <w:rPr>
                <w:rFonts w:ascii="Times New Roman" w:hAnsi="Times New Roman" w:cs="Times New Roman"/>
                <w:color w:val="000000"/>
                <w:sz w:val="24"/>
                <w:szCs w:val="24"/>
              </w:rPr>
              <w:t>3.</w:t>
            </w:r>
            <w:r w:rsidRPr="002B02B1">
              <w:rPr>
                <w:rFonts w:ascii="Times New Roman" w:hAnsi="Times New Roman" w:cs="Times New Roman"/>
                <w:color w:val="000000"/>
                <w:sz w:val="24"/>
                <w:szCs w:val="24"/>
              </w:rPr>
              <w:t>各校公開之各項數據資料應以得統計運用之檔案格式</w:t>
            </w:r>
            <w:r w:rsidRPr="002B02B1">
              <w:rPr>
                <w:rFonts w:ascii="Times New Roman" w:hAnsi="Times New Roman" w:cs="Times New Roman"/>
                <w:color w:val="000000"/>
                <w:sz w:val="24"/>
                <w:szCs w:val="24"/>
              </w:rPr>
              <w:t>(</w:t>
            </w:r>
            <w:r w:rsidRPr="002B02B1">
              <w:rPr>
                <w:rFonts w:ascii="Times New Roman" w:hAnsi="Times New Roman" w:cs="Times New Roman"/>
                <w:color w:val="000000"/>
                <w:sz w:val="24"/>
                <w:szCs w:val="24"/>
              </w:rPr>
              <w:t>如</w:t>
            </w:r>
            <w:r w:rsidRPr="002B02B1">
              <w:rPr>
                <w:rFonts w:ascii="Times New Roman" w:hAnsi="Times New Roman" w:cs="Times New Roman"/>
                <w:color w:val="000000"/>
                <w:sz w:val="24"/>
                <w:szCs w:val="24"/>
              </w:rPr>
              <w:t>csv, xlsx)</w:t>
            </w:r>
            <w:r w:rsidRPr="002B02B1">
              <w:rPr>
                <w:rFonts w:ascii="Times New Roman" w:hAnsi="Times New Roman" w:cs="Times New Roman"/>
                <w:color w:val="000000"/>
                <w:sz w:val="24"/>
                <w:szCs w:val="24"/>
              </w:rPr>
              <w:t>為原則。</w:t>
            </w:r>
          </w:p>
        </w:tc>
      </w:tr>
    </w:tbl>
    <w:p w14:paraId="2B94E9FE" w14:textId="77777777" w:rsidR="0092270C" w:rsidRPr="002B02B1" w:rsidRDefault="0092270C" w:rsidP="0092270C">
      <w:pPr>
        <w:tabs>
          <w:tab w:val="left" w:pos="1455"/>
        </w:tabs>
        <w:rPr>
          <w:rFonts w:ascii="Cambria Math"/>
          <w:b/>
          <w:bCs/>
          <w:sz w:val="24"/>
          <w:szCs w:val="36"/>
        </w:rPr>
      </w:pPr>
    </w:p>
    <w:sectPr w:rsidR="0092270C" w:rsidRPr="002B02B1" w:rsidSect="00B8702F">
      <w:headerReference w:type="default" r:id="rId13"/>
      <w:pgSz w:w="16850" w:h="11910" w:orient="landscape"/>
      <w:pgMar w:top="920" w:right="1720" w:bottom="1040" w:left="1418" w:header="855" w:footer="84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E0F5F8" w14:textId="77777777" w:rsidR="00A06B96" w:rsidRDefault="00A06B96">
      <w:r>
        <w:separator/>
      </w:r>
    </w:p>
  </w:endnote>
  <w:endnote w:type="continuationSeparator" w:id="0">
    <w:p w14:paraId="3B408BA2" w14:textId="77777777" w:rsidR="00A06B96" w:rsidRDefault="00A06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897E2" w14:textId="7B35FC3D" w:rsidR="00C16B7C" w:rsidRPr="00B8702F" w:rsidRDefault="00B8702F" w:rsidP="00B8702F">
    <w:pPr>
      <w:pStyle w:val="a3"/>
      <w:spacing w:line="240" w:lineRule="exact"/>
      <w:jc w:val="center"/>
      <w:rPr>
        <w:rFonts w:ascii="Times New Roman" w:hAnsi="Times New Roman" w:cs="Times New Roman"/>
        <w:sz w:val="20"/>
        <w:szCs w:val="20"/>
      </w:rPr>
    </w:pPr>
    <w:r w:rsidRPr="00B8702F">
      <w:rPr>
        <w:rFonts w:ascii="Times New Roman" w:hAnsi="Times New Roman" w:cs="Times New Roman"/>
        <w:sz w:val="20"/>
        <w:szCs w:val="20"/>
      </w:rPr>
      <w:t>08-01-</w:t>
    </w:r>
    <w:r w:rsidR="00CF231F">
      <w:rPr>
        <w:rFonts w:ascii="Times New Roman" w:hAnsi="Times New Roman" w:cs="Times New Roman" w:hint="eastAsia"/>
        <w:sz w:val="20"/>
        <w:szCs w:val="20"/>
      </w:rPr>
      <w:t>04</w:t>
    </w:r>
    <w:r w:rsidRPr="00B8702F">
      <w:rPr>
        <w:rFonts w:ascii="Times New Roman" w:hAnsi="Times New Roman" w:cs="Times New Roman"/>
        <w:sz w:val="20"/>
        <w:szCs w:val="20"/>
      </w:rPr>
      <w:t>-</w:t>
    </w:r>
    <w:r w:rsidRPr="00B8702F">
      <w:rPr>
        <w:rFonts w:ascii="Times New Roman" w:hAnsi="Times New Roman" w:cs="Times New Roman"/>
        <w:noProof/>
        <w:sz w:val="20"/>
        <w:szCs w:val="20"/>
      </w:rPr>
      <w:fldChar w:fldCharType="begin"/>
    </w:r>
    <w:r w:rsidRPr="00B8702F">
      <w:rPr>
        <w:rFonts w:ascii="Times New Roman" w:hAnsi="Times New Roman" w:cs="Times New Roman"/>
        <w:noProof/>
        <w:sz w:val="20"/>
        <w:szCs w:val="20"/>
      </w:rPr>
      <w:instrText xml:space="preserve"> PAGE  \* Arabic  \* MERGEFORMAT </w:instrText>
    </w:r>
    <w:r w:rsidRPr="00B8702F">
      <w:rPr>
        <w:rFonts w:ascii="Times New Roman" w:hAnsi="Times New Roman" w:cs="Times New Roman"/>
        <w:noProof/>
        <w:sz w:val="20"/>
        <w:szCs w:val="20"/>
      </w:rPr>
      <w:fldChar w:fldCharType="separate"/>
    </w:r>
    <w:r w:rsidRPr="00B8702F">
      <w:rPr>
        <w:rFonts w:ascii="Times New Roman" w:hAnsi="Times New Roman" w:cs="Times New Roman"/>
        <w:noProof/>
        <w:sz w:val="20"/>
        <w:szCs w:val="20"/>
      </w:rPr>
      <w:t>4</w:t>
    </w:r>
    <w:r w:rsidRPr="00B8702F">
      <w:rPr>
        <w:rFonts w:ascii="Times New Roman" w:hAnsi="Times New Roman" w:cs="Times New Roman"/>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B0175E" w14:textId="77777777" w:rsidR="00A06B96" w:rsidRDefault="00A06B96">
      <w:r>
        <w:separator/>
      </w:r>
    </w:p>
  </w:footnote>
  <w:footnote w:type="continuationSeparator" w:id="0">
    <w:p w14:paraId="5420DDBA" w14:textId="77777777" w:rsidR="00A06B96" w:rsidRDefault="00A06B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2DBB2" w14:textId="77777777" w:rsidR="00C16B7C" w:rsidRDefault="00000000">
    <w:pPr>
      <w:pStyle w:val="a3"/>
      <w:spacing w:line="14" w:lineRule="auto"/>
      <w:rPr>
        <w:sz w:val="20"/>
      </w:rPr>
    </w:pPr>
    <w:r>
      <w:rPr>
        <w:noProof/>
      </w:rPr>
      <mc:AlternateContent>
        <mc:Choice Requires="wps">
          <w:drawing>
            <wp:anchor distT="0" distB="0" distL="0" distR="0" simplePos="0" relativeHeight="251665920" behindDoc="0" locked="0" layoutInCell="1" allowOverlap="1" wp14:anchorId="19798B99" wp14:editId="01707070">
              <wp:simplePos x="0" y="0"/>
              <wp:positionH relativeFrom="page">
                <wp:posOffset>861364</wp:posOffset>
              </wp:positionH>
              <wp:positionV relativeFrom="page">
                <wp:posOffset>359663</wp:posOffset>
              </wp:positionV>
              <wp:extent cx="5838190" cy="56388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8190" cy="563880"/>
                      </a:xfrm>
                      <a:prstGeom prst="rect">
                        <a:avLst/>
                      </a:prstGeom>
                    </wps:spPr>
                    <wps:txbx>
                      <w:txbxContent>
                        <w:tbl>
                          <w:tblPr>
                            <w:tblStyle w:val="TableNormal"/>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5"/>
                            <w:gridCol w:w="1133"/>
                            <w:gridCol w:w="1135"/>
                          </w:tblGrid>
                          <w:tr w:rsidR="00C16B7C" w14:paraId="73BB169F" w14:textId="77777777">
                            <w:trPr>
                              <w:trHeight w:val="868"/>
                            </w:trPr>
                            <w:tc>
                              <w:tcPr>
                                <w:tcW w:w="6805" w:type="dxa"/>
                                <w:tcBorders>
                                  <w:left w:val="nil"/>
                                </w:tcBorders>
                              </w:tcPr>
                              <w:p w14:paraId="3A172689" w14:textId="77777777" w:rsidR="00C16B7C" w:rsidRDefault="00000000">
                                <w:pPr>
                                  <w:pStyle w:val="TableParagraph"/>
                                  <w:spacing w:before="263"/>
                                  <w:ind w:left="2008"/>
                                  <w:rPr>
                                    <w:b/>
                                    <w:sz w:val="28"/>
                                  </w:rPr>
                                </w:pPr>
                                <w:r>
                                  <w:rPr>
                                    <w:b/>
                                    <w:spacing w:val="-3"/>
                                    <w:sz w:val="28"/>
                                  </w:rPr>
                                  <w:t>國立高雄餐旅大學標準作業流程</w:t>
                                </w:r>
                              </w:p>
                            </w:tc>
                            <w:tc>
                              <w:tcPr>
                                <w:tcW w:w="1133" w:type="dxa"/>
                              </w:tcPr>
                              <w:p w14:paraId="252E1CBB" w14:textId="77777777" w:rsidR="00C16B7C" w:rsidRDefault="00000000">
                                <w:pPr>
                                  <w:pStyle w:val="TableParagraph"/>
                                  <w:spacing w:before="21"/>
                                  <w:ind w:left="23"/>
                                  <w:rPr>
                                    <w:b/>
                                    <w:sz w:val="20"/>
                                  </w:rPr>
                                </w:pPr>
                                <w:r>
                                  <w:rPr>
                                    <w:b/>
                                    <w:spacing w:val="-6"/>
                                    <w:sz w:val="20"/>
                                  </w:rPr>
                                  <w:t>版次</w:t>
                                </w:r>
                              </w:p>
                              <w:p w14:paraId="7510E5EE" w14:textId="50737011" w:rsidR="00C16B7C" w:rsidRDefault="00DE094E">
                                <w:pPr>
                                  <w:pStyle w:val="TableParagraph"/>
                                  <w:spacing w:before="131"/>
                                  <w:ind w:left="2"/>
                                  <w:jc w:val="center"/>
                                  <w:rPr>
                                    <w:rFonts w:ascii="Times New Roman"/>
                                    <w:b/>
                                    <w:sz w:val="28"/>
                                  </w:rPr>
                                </w:pPr>
                                <w:r>
                                  <w:rPr>
                                    <w:rFonts w:ascii="Times New Roman" w:hint="eastAsia"/>
                                    <w:b/>
                                    <w:spacing w:val="-10"/>
                                    <w:sz w:val="28"/>
                                  </w:rPr>
                                  <w:t>1</w:t>
                                </w:r>
                              </w:p>
                            </w:tc>
                            <w:tc>
                              <w:tcPr>
                                <w:tcW w:w="1135" w:type="dxa"/>
                                <w:tcBorders>
                                  <w:right w:val="nil"/>
                                </w:tcBorders>
                              </w:tcPr>
                              <w:p w14:paraId="2451DDEA" w14:textId="77777777" w:rsidR="00C16B7C" w:rsidRDefault="00000000">
                                <w:pPr>
                                  <w:pStyle w:val="TableParagraph"/>
                                  <w:spacing w:before="21"/>
                                  <w:ind w:left="26"/>
                                  <w:rPr>
                                    <w:b/>
                                    <w:sz w:val="20"/>
                                  </w:rPr>
                                </w:pPr>
                                <w:r>
                                  <w:rPr>
                                    <w:b/>
                                    <w:spacing w:val="-4"/>
                                    <w:sz w:val="20"/>
                                  </w:rPr>
                                  <w:t>文件編號</w:t>
                                </w:r>
                              </w:p>
                            </w:tc>
                          </w:tr>
                        </w:tbl>
                        <w:p w14:paraId="6B5FCFF0" w14:textId="77777777" w:rsidR="00C16B7C" w:rsidRDefault="00C16B7C">
                          <w:pPr>
                            <w:pStyle w:val="a3"/>
                          </w:pPr>
                        </w:p>
                      </w:txbxContent>
                    </wps:txbx>
                    <wps:bodyPr wrap="square" lIns="0" tIns="0" rIns="0" bIns="0" rtlCol="0">
                      <a:noAutofit/>
                    </wps:bodyPr>
                  </wps:wsp>
                </a:graphicData>
              </a:graphic>
            </wp:anchor>
          </w:drawing>
        </mc:Choice>
        <mc:Fallback>
          <w:pict>
            <v:shapetype w14:anchorId="19798B99" id="_x0000_t202" coordsize="21600,21600" o:spt="202" path="m,l,21600r21600,l21600,xe">
              <v:stroke joinstyle="miter"/>
              <v:path gradientshapeok="t" o:connecttype="rect"/>
            </v:shapetype>
            <v:shape id="Textbox 1" o:spid="_x0000_s1035" type="#_x0000_t202" style="position:absolute;margin-left:67.8pt;margin-top:28.3pt;width:459.7pt;height:44.4pt;z-index:251665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" filled="f" stroked="f">
              <v:textbox inset="0,0,0,0">
                <w:txbxContent>
                  <w:tbl>
                    <w:tblPr>
                      <w:tblStyle w:val="TableNormal"/>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5"/>
                      <w:gridCol w:w="1133"/>
                      <w:gridCol w:w="1135"/>
                    </w:tblGrid>
                    <w:tr w:rsidR="00C16B7C" w14:paraId="73BB169F" w14:textId="77777777">
                      <w:trPr>
                        <w:trHeight w:val="868"/>
                      </w:trPr>
                      <w:tc>
                        <w:tcPr>
                          <w:tcW w:w="6805" w:type="dxa"/>
                          <w:tcBorders>
                            <w:left w:val="nil"/>
                          </w:tcBorders>
                        </w:tcPr>
                        <w:p w14:paraId="3A172689" w14:textId="77777777" w:rsidR="00C16B7C" w:rsidRDefault="00000000">
                          <w:pPr>
                            <w:pStyle w:val="TableParagraph"/>
                            <w:spacing w:before="263"/>
                            <w:ind w:left="2008"/>
                            <w:rPr>
                              <w:b/>
                              <w:sz w:val="28"/>
                            </w:rPr>
                          </w:pPr>
                          <w:r>
                            <w:rPr>
                              <w:b/>
                              <w:spacing w:val="-3"/>
                              <w:sz w:val="28"/>
                            </w:rPr>
                            <w:t>國立高雄餐旅大學標準作業流程</w:t>
                          </w:r>
                        </w:p>
                      </w:tc>
                      <w:tc>
                        <w:tcPr>
                          <w:tcW w:w="1133" w:type="dxa"/>
                        </w:tcPr>
                        <w:p w14:paraId="252E1CBB" w14:textId="77777777" w:rsidR="00C16B7C" w:rsidRDefault="00000000">
                          <w:pPr>
                            <w:pStyle w:val="TableParagraph"/>
                            <w:spacing w:before="21"/>
                            <w:ind w:left="23"/>
                            <w:rPr>
                              <w:b/>
                              <w:sz w:val="20"/>
                            </w:rPr>
                          </w:pPr>
                          <w:r>
                            <w:rPr>
                              <w:b/>
                              <w:spacing w:val="-6"/>
                              <w:sz w:val="20"/>
                            </w:rPr>
                            <w:t>版次</w:t>
                          </w:r>
                        </w:p>
                        <w:p w14:paraId="7510E5EE" w14:textId="50737011" w:rsidR="00C16B7C" w:rsidRDefault="00DE094E">
                          <w:pPr>
                            <w:pStyle w:val="TableParagraph"/>
                            <w:spacing w:before="131"/>
                            <w:ind w:left="2"/>
                            <w:jc w:val="center"/>
                            <w:rPr>
                              <w:rFonts w:ascii="Times New Roman"/>
                              <w:b/>
                              <w:sz w:val="28"/>
                            </w:rPr>
                          </w:pPr>
                          <w:r>
                            <w:rPr>
                              <w:rFonts w:ascii="Times New Roman" w:hint="eastAsia"/>
                              <w:b/>
                              <w:spacing w:val="-10"/>
                              <w:sz w:val="28"/>
                            </w:rPr>
                            <w:t>1</w:t>
                          </w:r>
                        </w:p>
                      </w:tc>
                      <w:tc>
                        <w:tcPr>
                          <w:tcW w:w="1135" w:type="dxa"/>
                          <w:tcBorders>
                            <w:right w:val="nil"/>
                          </w:tcBorders>
                        </w:tcPr>
                        <w:p w14:paraId="2451DDEA" w14:textId="77777777" w:rsidR="00C16B7C" w:rsidRDefault="00000000">
                          <w:pPr>
                            <w:pStyle w:val="TableParagraph"/>
                            <w:spacing w:before="21"/>
                            <w:ind w:left="26"/>
                            <w:rPr>
                              <w:b/>
                              <w:sz w:val="20"/>
                            </w:rPr>
                          </w:pPr>
                          <w:r>
                            <w:rPr>
                              <w:b/>
                              <w:spacing w:val="-4"/>
                              <w:sz w:val="20"/>
                            </w:rPr>
                            <w:t>文件編號</w:t>
                          </w:r>
                        </w:p>
                      </w:tc>
                    </w:tr>
                  </w:tbl>
                  <w:p w14:paraId="6B5FCFF0" w14:textId="77777777" w:rsidR="00C16B7C" w:rsidRDefault="00C16B7C">
                    <w:pPr>
                      <w:pStyle w:val="a3"/>
                    </w:pPr>
                  </w:p>
                </w:txbxContent>
              </v:textbox>
              <w10:wrap anchorx="page" anchory="page"/>
            </v:shape>
          </w:pict>
        </mc:Fallback>
      </mc:AlternateContent>
    </w:r>
    <w:r>
      <w:rPr>
        <w:noProof/>
      </w:rPr>
      <w:drawing>
        <wp:anchor distT="0" distB="0" distL="0" distR="0" simplePos="0" relativeHeight="251668992" behindDoc="1" locked="0" layoutInCell="1" allowOverlap="1" wp14:anchorId="33D69B65" wp14:editId="070131C4">
          <wp:simplePos x="0" y="0"/>
          <wp:positionH relativeFrom="page">
            <wp:posOffset>1012254</wp:posOffset>
          </wp:positionH>
          <wp:positionV relativeFrom="page">
            <wp:posOffset>407145</wp:posOffset>
          </wp:positionV>
          <wp:extent cx="499755" cy="501231"/>
          <wp:effectExtent l="0" t="0" r="0" b="0"/>
          <wp:wrapNone/>
          <wp:docPr id="975034164"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499755" cy="501231"/>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22653" w14:textId="4A5A72E2" w:rsidR="0092270C" w:rsidRDefault="0092270C">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A61B4"/>
    <w:multiLevelType w:val="hybridMultilevel"/>
    <w:tmpl w:val="E208EFD4"/>
    <w:lvl w:ilvl="0" w:tplc="16980C24">
      <w:start w:val="1"/>
      <w:numFmt w:val="decimal"/>
      <w:lvlText w:val="%1."/>
      <w:lvlJc w:val="left"/>
      <w:pPr>
        <w:ind w:left="769" w:hanging="181"/>
      </w:pPr>
      <w:rPr>
        <w:rFonts w:ascii="Times New Roman" w:eastAsia="Times New Roman" w:hAnsi="Times New Roman" w:cs="Times New Roman" w:hint="default"/>
        <w:b w:val="0"/>
        <w:bCs w:val="0"/>
        <w:i w:val="0"/>
        <w:iCs w:val="0"/>
        <w:spacing w:val="0"/>
        <w:w w:val="96"/>
        <w:sz w:val="22"/>
        <w:szCs w:val="22"/>
        <w:lang w:val="en-US" w:eastAsia="zh-TW" w:bidi="ar-SA"/>
      </w:rPr>
    </w:lvl>
    <w:lvl w:ilvl="1" w:tplc="2B0E0B2E">
      <w:numFmt w:val="bullet"/>
      <w:lvlText w:val="•"/>
      <w:lvlJc w:val="left"/>
      <w:pPr>
        <w:ind w:left="1497" w:hanging="181"/>
      </w:pPr>
      <w:rPr>
        <w:rFonts w:hint="default"/>
        <w:lang w:val="en-US" w:eastAsia="zh-TW" w:bidi="ar-SA"/>
      </w:rPr>
    </w:lvl>
    <w:lvl w:ilvl="2" w:tplc="64BE2A24">
      <w:numFmt w:val="bullet"/>
      <w:lvlText w:val="•"/>
      <w:lvlJc w:val="left"/>
      <w:pPr>
        <w:ind w:left="2235" w:hanging="181"/>
      </w:pPr>
      <w:rPr>
        <w:rFonts w:hint="default"/>
        <w:lang w:val="en-US" w:eastAsia="zh-TW" w:bidi="ar-SA"/>
      </w:rPr>
    </w:lvl>
    <w:lvl w:ilvl="3" w:tplc="30BAB4AE">
      <w:numFmt w:val="bullet"/>
      <w:lvlText w:val="•"/>
      <w:lvlJc w:val="left"/>
      <w:pPr>
        <w:ind w:left="2973" w:hanging="181"/>
      </w:pPr>
      <w:rPr>
        <w:rFonts w:hint="default"/>
        <w:lang w:val="en-US" w:eastAsia="zh-TW" w:bidi="ar-SA"/>
      </w:rPr>
    </w:lvl>
    <w:lvl w:ilvl="4" w:tplc="F1500E5C">
      <w:numFmt w:val="bullet"/>
      <w:lvlText w:val="•"/>
      <w:lvlJc w:val="left"/>
      <w:pPr>
        <w:ind w:left="3710" w:hanging="181"/>
      </w:pPr>
      <w:rPr>
        <w:rFonts w:hint="default"/>
        <w:lang w:val="en-US" w:eastAsia="zh-TW" w:bidi="ar-SA"/>
      </w:rPr>
    </w:lvl>
    <w:lvl w:ilvl="5" w:tplc="4894D6DA">
      <w:numFmt w:val="bullet"/>
      <w:lvlText w:val="•"/>
      <w:lvlJc w:val="left"/>
      <w:pPr>
        <w:ind w:left="4448" w:hanging="181"/>
      </w:pPr>
      <w:rPr>
        <w:rFonts w:hint="default"/>
        <w:lang w:val="en-US" w:eastAsia="zh-TW" w:bidi="ar-SA"/>
      </w:rPr>
    </w:lvl>
    <w:lvl w:ilvl="6" w:tplc="EF94C328">
      <w:numFmt w:val="bullet"/>
      <w:lvlText w:val="•"/>
      <w:lvlJc w:val="left"/>
      <w:pPr>
        <w:ind w:left="5186" w:hanging="181"/>
      </w:pPr>
      <w:rPr>
        <w:rFonts w:hint="default"/>
        <w:lang w:val="en-US" w:eastAsia="zh-TW" w:bidi="ar-SA"/>
      </w:rPr>
    </w:lvl>
    <w:lvl w:ilvl="7" w:tplc="75722F16">
      <w:numFmt w:val="bullet"/>
      <w:lvlText w:val="•"/>
      <w:lvlJc w:val="left"/>
      <w:pPr>
        <w:ind w:left="5923" w:hanging="181"/>
      </w:pPr>
      <w:rPr>
        <w:rFonts w:hint="default"/>
        <w:lang w:val="en-US" w:eastAsia="zh-TW" w:bidi="ar-SA"/>
      </w:rPr>
    </w:lvl>
    <w:lvl w:ilvl="8" w:tplc="CFC42AE4">
      <w:numFmt w:val="bullet"/>
      <w:lvlText w:val="•"/>
      <w:lvlJc w:val="left"/>
      <w:pPr>
        <w:ind w:left="6661" w:hanging="181"/>
      </w:pPr>
      <w:rPr>
        <w:rFonts w:hint="default"/>
        <w:lang w:val="en-US" w:eastAsia="zh-TW" w:bidi="ar-SA"/>
      </w:rPr>
    </w:lvl>
  </w:abstractNum>
  <w:abstractNum w:abstractNumId="1" w15:restartNumberingAfterBreak="0">
    <w:nsid w:val="13F718FF"/>
    <w:multiLevelType w:val="hybridMultilevel"/>
    <w:tmpl w:val="2370FB04"/>
    <w:lvl w:ilvl="0" w:tplc="84925260">
      <w:start w:val="1"/>
      <w:numFmt w:val="decimal"/>
      <w:lvlText w:val="%1."/>
      <w:lvlJc w:val="left"/>
      <w:pPr>
        <w:ind w:left="298" w:hanging="153"/>
      </w:pPr>
      <w:rPr>
        <w:rFonts w:ascii="Times New Roman" w:eastAsia="標楷體" w:hAnsi="Times New Roman" w:cs="Times New Roman"/>
        <w:b w:val="0"/>
        <w:bCs w:val="0"/>
        <w:i w:val="0"/>
        <w:iCs w:val="0"/>
        <w:spacing w:val="0"/>
        <w:w w:val="94"/>
        <w:sz w:val="18"/>
        <w:szCs w:val="18"/>
        <w:lang w:val="en-US" w:eastAsia="zh-TW" w:bidi="ar-SA"/>
      </w:rPr>
    </w:lvl>
    <w:lvl w:ilvl="1" w:tplc="3830FAE6">
      <w:numFmt w:val="bullet"/>
      <w:lvlText w:val="•"/>
      <w:lvlJc w:val="left"/>
      <w:pPr>
        <w:ind w:left="549" w:hanging="153"/>
      </w:pPr>
      <w:rPr>
        <w:rFonts w:hint="default"/>
        <w:lang w:val="en-US" w:eastAsia="zh-TW" w:bidi="ar-SA"/>
      </w:rPr>
    </w:lvl>
    <w:lvl w:ilvl="2" w:tplc="CDB65E48">
      <w:numFmt w:val="bullet"/>
      <w:lvlText w:val="•"/>
      <w:lvlJc w:val="left"/>
      <w:pPr>
        <w:ind w:left="799" w:hanging="153"/>
      </w:pPr>
      <w:rPr>
        <w:rFonts w:hint="default"/>
        <w:lang w:val="en-US" w:eastAsia="zh-TW" w:bidi="ar-SA"/>
      </w:rPr>
    </w:lvl>
    <w:lvl w:ilvl="3" w:tplc="52CA7958">
      <w:numFmt w:val="bullet"/>
      <w:lvlText w:val="•"/>
      <w:lvlJc w:val="left"/>
      <w:pPr>
        <w:ind w:left="1048" w:hanging="153"/>
      </w:pPr>
      <w:rPr>
        <w:rFonts w:hint="default"/>
        <w:lang w:val="en-US" w:eastAsia="zh-TW" w:bidi="ar-SA"/>
      </w:rPr>
    </w:lvl>
    <w:lvl w:ilvl="4" w:tplc="B32079E2">
      <w:numFmt w:val="bullet"/>
      <w:lvlText w:val="•"/>
      <w:lvlJc w:val="left"/>
      <w:pPr>
        <w:ind w:left="1298" w:hanging="153"/>
      </w:pPr>
      <w:rPr>
        <w:rFonts w:hint="default"/>
        <w:lang w:val="en-US" w:eastAsia="zh-TW" w:bidi="ar-SA"/>
      </w:rPr>
    </w:lvl>
    <w:lvl w:ilvl="5" w:tplc="55D8DB06">
      <w:numFmt w:val="bullet"/>
      <w:lvlText w:val="•"/>
      <w:lvlJc w:val="left"/>
      <w:pPr>
        <w:ind w:left="1548" w:hanging="153"/>
      </w:pPr>
      <w:rPr>
        <w:rFonts w:hint="default"/>
        <w:lang w:val="en-US" w:eastAsia="zh-TW" w:bidi="ar-SA"/>
      </w:rPr>
    </w:lvl>
    <w:lvl w:ilvl="6" w:tplc="2D0C7B90">
      <w:numFmt w:val="bullet"/>
      <w:lvlText w:val="•"/>
      <w:lvlJc w:val="left"/>
      <w:pPr>
        <w:ind w:left="1797" w:hanging="153"/>
      </w:pPr>
      <w:rPr>
        <w:rFonts w:hint="default"/>
        <w:lang w:val="en-US" w:eastAsia="zh-TW" w:bidi="ar-SA"/>
      </w:rPr>
    </w:lvl>
    <w:lvl w:ilvl="7" w:tplc="D814165A">
      <w:numFmt w:val="bullet"/>
      <w:lvlText w:val="•"/>
      <w:lvlJc w:val="left"/>
      <w:pPr>
        <w:ind w:left="2047" w:hanging="153"/>
      </w:pPr>
      <w:rPr>
        <w:rFonts w:hint="default"/>
        <w:lang w:val="en-US" w:eastAsia="zh-TW" w:bidi="ar-SA"/>
      </w:rPr>
    </w:lvl>
    <w:lvl w:ilvl="8" w:tplc="FCCE2584">
      <w:numFmt w:val="bullet"/>
      <w:lvlText w:val="•"/>
      <w:lvlJc w:val="left"/>
      <w:pPr>
        <w:ind w:left="2296" w:hanging="153"/>
      </w:pPr>
      <w:rPr>
        <w:rFonts w:hint="default"/>
        <w:lang w:val="en-US" w:eastAsia="zh-TW" w:bidi="ar-SA"/>
      </w:rPr>
    </w:lvl>
  </w:abstractNum>
  <w:abstractNum w:abstractNumId="2" w15:restartNumberingAfterBreak="0">
    <w:nsid w:val="1A2F32F7"/>
    <w:multiLevelType w:val="hybridMultilevel"/>
    <w:tmpl w:val="36167024"/>
    <w:lvl w:ilvl="0" w:tplc="FFFFFFFF">
      <w:start w:val="1"/>
      <w:numFmt w:val="decimal"/>
      <w:lvlText w:val="(%1)"/>
      <w:lvlJc w:val="left"/>
      <w:pPr>
        <w:ind w:left="480" w:hanging="480"/>
      </w:pPr>
      <w:rPr>
        <w:rFonts w:ascii="Times New Roman" w:eastAsia="Times New Roman" w:hAnsi="Times New Roman" w:cs="Times New Roman" w:hint="default"/>
        <w:b w:val="0"/>
        <w:bCs w:val="0"/>
        <w:i w:val="0"/>
        <w:iCs w:val="0"/>
        <w:spacing w:val="-2"/>
        <w:w w:val="100"/>
        <w:sz w:val="22"/>
        <w:szCs w:val="22"/>
        <w:lang w:val="en-US" w:eastAsia="zh-TW" w:bidi="ar-S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 w15:restartNumberingAfterBreak="0">
    <w:nsid w:val="1F4836F5"/>
    <w:multiLevelType w:val="hybridMultilevel"/>
    <w:tmpl w:val="FF920EEE"/>
    <w:lvl w:ilvl="0" w:tplc="04090015">
      <w:start w:val="1"/>
      <w:numFmt w:val="taiwaneseCountingThousand"/>
      <w:lvlText w:val="%1、"/>
      <w:lvlJc w:val="left"/>
      <w:pPr>
        <w:ind w:left="588" w:hanging="480"/>
      </w:pPr>
    </w:lvl>
    <w:lvl w:ilvl="1" w:tplc="41E6A60A">
      <w:start w:val="1"/>
      <w:numFmt w:val="taiwaneseCountingThousand"/>
      <w:lvlText w:val="(%2)"/>
      <w:lvlJc w:val="left"/>
      <w:pPr>
        <w:ind w:left="1068" w:hanging="480"/>
      </w:pPr>
      <w:rPr>
        <w:rFonts w:hint="default"/>
      </w:rPr>
    </w:lvl>
    <w:lvl w:ilvl="2" w:tplc="0409001B" w:tentative="1">
      <w:start w:val="1"/>
      <w:numFmt w:val="lowerRoman"/>
      <w:lvlText w:val="%3."/>
      <w:lvlJc w:val="right"/>
      <w:pPr>
        <w:ind w:left="1548" w:hanging="480"/>
      </w:pPr>
    </w:lvl>
    <w:lvl w:ilvl="3" w:tplc="0409000F" w:tentative="1">
      <w:start w:val="1"/>
      <w:numFmt w:val="decimal"/>
      <w:lvlText w:val="%4."/>
      <w:lvlJc w:val="left"/>
      <w:pPr>
        <w:ind w:left="2028" w:hanging="480"/>
      </w:pPr>
    </w:lvl>
    <w:lvl w:ilvl="4" w:tplc="04090019" w:tentative="1">
      <w:start w:val="1"/>
      <w:numFmt w:val="ideographTraditional"/>
      <w:lvlText w:val="%5、"/>
      <w:lvlJc w:val="left"/>
      <w:pPr>
        <w:ind w:left="2508" w:hanging="480"/>
      </w:pPr>
    </w:lvl>
    <w:lvl w:ilvl="5" w:tplc="0409001B" w:tentative="1">
      <w:start w:val="1"/>
      <w:numFmt w:val="lowerRoman"/>
      <w:lvlText w:val="%6."/>
      <w:lvlJc w:val="right"/>
      <w:pPr>
        <w:ind w:left="2988" w:hanging="480"/>
      </w:pPr>
    </w:lvl>
    <w:lvl w:ilvl="6" w:tplc="0409000F" w:tentative="1">
      <w:start w:val="1"/>
      <w:numFmt w:val="decimal"/>
      <w:lvlText w:val="%7."/>
      <w:lvlJc w:val="left"/>
      <w:pPr>
        <w:ind w:left="3468" w:hanging="480"/>
      </w:pPr>
    </w:lvl>
    <w:lvl w:ilvl="7" w:tplc="04090019" w:tentative="1">
      <w:start w:val="1"/>
      <w:numFmt w:val="ideographTraditional"/>
      <w:lvlText w:val="%8、"/>
      <w:lvlJc w:val="left"/>
      <w:pPr>
        <w:ind w:left="3948" w:hanging="480"/>
      </w:pPr>
    </w:lvl>
    <w:lvl w:ilvl="8" w:tplc="0409001B" w:tentative="1">
      <w:start w:val="1"/>
      <w:numFmt w:val="lowerRoman"/>
      <w:lvlText w:val="%9."/>
      <w:lvlJc w:val="right"/>
      <w:pPr>
        <w:ind w:left="4428" w:hanging="480"/>
      </w:pPr>
    </w:lvl>
  </w:abstractNum>
  <w:abstractNum w:abstractNumId="4" w15:restartNumberingAfterBreak="0">
    <w:nsid w:val="2CC71332"/>
    <w:multiLevelType w:val="hybridMultilevel"/>
    <w:tmpl w:val="86C22B36"/>
    <w:lvl w:ilvl="0" w:tplc="8BCECF0A">
      <w:start w:val="1"/>
      <w:numFmt w:val="decimal"/>
      <w:lvlText w:val="(%1)"/>
      <w:lvlJc w:val="left"/>
      <w:pPr>
        <w:ind w:left="480" w:hanging="480"/>
      </w:pPr>
      <w:rPr>
        <w:rFonts w:ascii="Times New Roman" w:eastAsia="Times New Roman" w:hAnsi="Times New Roman" w:cs="Times New Roman" w:hint="default"/>
        <w:b w:val="0"/>
        <w:bCs w:val="0"/>
        <w:i w:val="0"/>
        <w:iCs w:val="0"/>
        <w:spacing w:val="-2"/>
        <w:w w:val="100"/>
        <w:sz w:val="22"/>
        <w:szCs w:val="22"/>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D430CE8"/>
    <w:multiLevelType w:val="hybridMultilevel"/>
    <w:tmpl w:val="286C32D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D8222CB"/>
    <w:multiLevelType w:val="hybridMultilevel"/>
    <w:tmpl w:val="F6968A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33C318A"/>
    <w:multiLevelType w:val="hybridMultilevel"/>
    <w:tmpl w:val="86C22B36"/>
    <w:lvl w:ilvl="0" w:tplc="FFFFFFFF">
      <w:start w:val="1"/>
      <w:numFmt w:val="decimal"/>
      <w:lvlText w:val="(%1)"/>
      <w:lvlJc w:val="left"/>
      <w:pPr>
        <w:ind w:left="480" w:hanging="480"/>
      </w:pPr>
      <w:rPr>
        <w:rFonts w:ascii="Times New Roman" w:eastAsia="Times New Roman" w:hAnsi="Times New Roman" w:cs="Times New Roman" w:hint="default"/>
        <w:b w:val="0"/>
        <w:bCs w:val="0"/>
        <w:i w:val="0"/>
        <w:iCs w:val="0"/>
        <w:spacing w:val="-2"/>
        <w:w w:val="100"/>
        <w:sz w:val="22"/>
        <w:szCs w:val="22"/>
        <w:lang w:val="en-US" w:eastAsia="zh-TW" w:bidi="ar-S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 w15:restartNumberingAfterBreak="0">
    <w:nsid w:val="36952824"/>
    <w:multiLevelType w:val="hybridMultilevel"/>
    <w:tmpl w:val="D526AC5C"/>
    <w:lvl w:ilvl="0" w:tplc="ED0697D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8DF1092"/>
    <w:multiLevelType w:val="hybridMultilevel"/>
    <w:tmpl w:val="C13479B4"/>
    <w:lvl w:ilvl="0" w:tplc="78C0C470">
      <w:start w:val="1"/>
      <w:numFmt w:val="decimal"/>
      <w:lvlText w:val="%1."/>
      <w:lvlJc w:val="left"/>
      <w:pPr>
        <w:ind w:left="769" w:hanging="181"/>
      </w:pPr>
      <w:rPr>
        <w:rFonts w:ascii="Times New Roman" w:eastAsia="Times New Roman" w:hAnsi="Times New Roman" w:cs="Times New Roman" w:hint="default"/>
        <w:b w:val="0"/>
        <w:bCs w:val="0"/>
        <w:i w:val="0"/>
        <w:iCs w:val="0"/>
        <w:spacing w:val="0"/>
        <w:w w:val="96"/>
        <w:sz w:val="22"/>
        <w:szCs w:val="22"/>
        <w:lang w:val="en-US" w:eastAsia="zh-TW" w:bidi="ar-SA"/>
      </w:rPr>
    </w:lvl>
    <w:lvl w:ilvl="1" w:tplc="8BCECF0A">
      <w:start w:val="1"/>
      <w:numFmt w:val="decimal"/>
      <w:lvlText w:val="(%2)"/>
      <w:lvlJc w:val="left"/>
      <w:pPr>
        <w:ind w:left="1135" w:hanging="281"/>
      </w:pPr>
      <w:rPr>
        <w:rFonts w:ascii="Times New Roman" w:eastAsia="Times New Roman" w:hAnsi="Times New Roman" w:cs="Times New Roman" w:hint="default"/>
        <w:b w:val="0"/>
        <w:bCs w:val="0"/>
        <w:i w:val="0"/>
        <w:iCs w:val="0"/>
        <w:spacing w:val="-2"/>
        <w:w w:val="100"/>
        <w:sz w:val="22"/>
        <w:szCs w:val="22"/>
        <w:lang w:val="en-US" w:eastAsia="zh-TW" w:bidi="ar-SA"/>
      </w:rPr>
    </w:lvl>
    <w:lvl w:ilvl="2" w:tplc="5F14EBD8">
      <w:numFmt w:val="bullet"/>
      <w:lvlText w:val="•"/>
      <w:lvlJc w:val="left"/>
      <w:pPr>
        <w:ind w:left="1917" w:hanging="281"/>
      </w:pPr>
      <w:rPr>
        <w:rFonts w:hint="default"/>
        <w:lang w:val="en-US" w:eastAsia="zh-TW" w:bidi="ar-SA"/>
      </w:rPr>
    </w:lvl>
    <w:lvl w:ilvl="3" w:tplc="46407852">
      <w:numFmt w:val="bullet"/>
      <w:lvlText w:val="•"/>
      <w:lvlJc w:val="left"/>
      <w:pPr>
        <w:ind w:left="2694" w:hanging="281"/>
      </w:pPr>
      <w:rPr>
        <w:rFonts w:hint="default"/>
        <w:lang w:val="en-US" w:eastAsia="zh-TW" w:bidi="ar-SA"/>
      </w:rPr>
    </w:lvl>
    <w:lvl w:ilvl="4" w:tplc="53F8C7EE">
      <w:numFmt w:val="bullet"/>
      <w:lvlText w:val="•"/>
      <w:lvlJc w:val="left"/>
      <w:pPr>
        <w:ind w:left="3472" w:hanging="281"/>
      </w:pPr>
      <w:rPr>
        <w:rFonts w:hint="default"/>
        <w:lang w:val="en-US" w:eastAsia="zh-TW" w:bidi="ar-SA"/>
      </w:rPr>
    </w:lvl>
    <w:lvl w:ilvl="5" w:tplc="821027FC">
      <w:numFmt w:val="bullet"/>
      <w:lvlText w:val="•"/>
      <w:lvlJc w:val="left"/>
      <w:pPr>
        <w:ind w:left="4249" w:hanging="281"/>
      </w:pPr>
      <w:rPr>
        <w:rFonts w:hint="default"/>
        <w:lang w:val="en-US" w:eastAsia="zh-TW" w:bidi="ar-SA"/>
      </w:rPr>
    </w:lvl>
    <w:lvl w:ilvl="6" w:tplc="31CE073A">
      <w:numFmt w:val="bullet"/>
      <w:lvlText w:val="•"/>
      <w:lvlJc w:val="left"/>
      <w:pPr>
        <w:ind w:left="5027" w:hanging="281"/>
      </w:pPr>
      <w:rPr>
        <w:rFonts w:hint="default"/>
        <w:lang w:val="en-US" w:eastAsia="zh-TW" w:bidi="ar-SA"/>
      </w:rPr>
    </w:lvl>
    <w:lvl w:ilvl="7" w:tplc="9E1E63C4">
      <w:numFmt w:val="bullet"/>
      <w:lvlText w:val="•"/>
      <w:lvlJc w:val="left"/>
      <w:pPr>
        <w:ind w:left="5804" w:hanging="281"/>
      </w:pPr>
      <w:rPr>
        <w:rFonts w:hint="default"/>
        <w:lang w:val="en-US" w:eastAsia="zh-TW" w:bidi="ar-SA"/>
      </w:rPr>
    </w:lvl>
    <w:lvl w:ilvl="8" w:tplc="F5F43FDC">
      <w:numFmt w:val="bullet"/>
      <w:lvlText w:val="•"/>
      <w:lvlJc w:val="left"/>
      <w:pPr>
        <w:ind w:left="6582" w:hanging="281"/>
      </w:pPr>
      <w:rPr>
        <w:rFonts w:hint="default"/>
        <w:lang w:val="en-US" w:eastAsia="zh-TW" w:bidi="ar-SA"/>
      </w:rPr>
    </w:lvl>
  </w:abstractNum>
  <w:abstractNum w:abstractNumId="10" w15:restartNumberingAfterBreak="0">
    <w:nsid w:val="3D7A3E72"/>
    <w:multiLevelType w:val="hybridMultilevel"/>
    <w:tmpl w:val="D05AB064"/>
    <w:lvl w:ilvl="0" w:tplc="FFFFFFFF">
      <w:start w:val="1"/>
      <w:numFmt w:val="decimal"/>
      <w:lvlText w:val="(%1)"/>
      <w:lvlJc w:val="left"/>
      <w:pPr>
        <w:ind w:left="480" w:hanging="480"/>
      </w:pPr>
      <w:rPr>
        <w:rFonts w:ascii="Times New Roman" w:eastAsia="Times New Roman" w:hAnsi="Times New Roman" w:cs="Times New Roman" w:hint="default"/>
        <w:b w:val="0"/>
        <w:bCs w:val="0"/>
        <w:i w:val="0"/>
        <w:iCs w:val="0"/>
        <w:spacing w:val="-2"/>
        <w:w w:val="100"/>
        <w:sz w:val="22"/>
        <w:szCs w:val="22"/>
        <w:lang w:val="en-US" w:eastAsia="zh-TW" w:bidi="ar-S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1" w15:restartNumberingAfterBreak="0">
    <w:nsid w:val="47EE2E53"/>
    <w:multiLevelType w:val="hybridMultilevel"/>
    <w:tmpl w:val="632E54D6"/>
    <w:lvl w:ilvl="0" w:tplc="FFFFFFFF">
      <w:start w:val="1"/>
      <w:numFmt w:val="decimal"/>
      <w:lvlText w:val="(%1)"/>
      <w:lvlJc w:val="left"/>
      <w:pPr>
        <w:ind w:left="480" w:hanging="480"/>
      </w:pPr>
      <w:rPr>
        <w:rFonts w:ascii="Times New Roman" w:eastAsia="Times New Roman" w:hAnsi="Times New Roman" w:cs="Times New Roman" w:hint="default"/>
        <w:b w:val="0"/>
        <w:bCs w:val="0"/>
        <w:i w:val="0"/>
        <w:iCs w:val="0"/>
        <w:spacing w:val="-2"/>
        <w:w w:val="100"/>
        <w:sz w:val="22"/>
        <w:szCs w:val="22"/>
        <w:lang w:val="en-US" w:eastAsia="zh-TW" w:bidi="ar-S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2" w15:restartNumberingAfterBreak="0">
    <w:nsid w:val="4A404A72"/>
    <w:multiLevelType w:val="hybridMultilevel"/>
    <w:tmpl w:val="5D3AE048"/>
    <w:lvl w:ilvl="0" w:tplc="FFFFFFFF">
      <w:start w:val="1"/>
      <w:numFmt w:val="decimal"/>
      <w:lvlText w:val="(%1)"/>
      <w:lvlJc w:val="left"/>
      <w:pPr>
        <w:ind w:left="480" w:hanging="480"/>
      </w:pPr>
      <w:rPr>
        <w:rFonts w:ascii="Times New Roman" w:eastAsia="Times New Roman" w:hAnsi="Times New Roman" w:cs="Times New Roman" w:hint="default"/>
        <w:b w:val="0"/>
        <w:bCs w:val="0"/>
        <w:i w:val="0"/>
        <w:iCs w:val="0"/>
        <w:spacing w:val="-2"/>
        <w:w w:val="100"/>
        <w:sz w:val="22"/>
        <w:szCs w:val="22"/>
        <w:lang w:val="en-US" w:eastAsia="zh-TW" w:bidi="ar-S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15:restartNumberingAfterBreak="0">
    <w:nsid w:val="56E71FA5"/>
    <w:multiLevelType w:val="hybridMultilevel"/>
    <w:tmpl w:val="53C8AB1C"/>
    <w:lvl w:ilvl="0" w:tplc="BAA4CB90">
      <w:start w:val="1"/>
      <w:numFmt w:val="taiwaneseCountingThousand"/>
      <w:lvlText w:val="(%1)"/>
      <w:lvlJc w:val="left"/>
      <w:pPr>
        <w:ind w:left="921" w:hanging="495"/>
      </w:pPr>
      <w:rPr>
        <w:rFonts w:ascii="Times New Roman" w:hAnsi="Times New Roman" w:cs="Times New Roman"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4" w15:restartNumberingAfterBreak="0">
    <w:nsid w:val="63493004"/>
    <w:multiLevelType w:val="hybridMultilevel"/>
    <w:tmpl w:val="A3E4CEB0"/>
    <w:lvl w:ilvl="0" w:tplc="D5B61F28">
      <w:start w:val="1"/>
      <w:numFmt w:val="decimal"/>
      <w:lvlText w:val="%1."/>
      <w:lvlJc w:val="left"/>
      <w:pPr>
        <w:ind w:left="769" w:hanging="181"/>
      </w:pPr>
      <w:rPr>
        <w:rFonts w:ascii="Times New Roman" w:eastAsia="Times New Roman" w:hAnsi="Times New Roman" w:cs="Times New Roman" w:hint="default"/>
        <w:b w:val="0"/>
        <w:bCs w:val="0"/>
        <w:i w:val="0"/>
        <w:iCs w:val="0"/>
        <w:spacing w:val="0"/>
        <w:w w:val="96"/>
        <w:sz w:val="22"/>
        <w:szCs w:val="22"/>
        <w:lang w:val="en-US" w:eastAsia="zh-TW" w:bidi="ar-SA"/>
      </w:rPr>
    </w:lvl>
    <w:lvl w:ilvl="1" w:tplc="A31E4116">
      <w:numFmt w:val="bullet"/>
      <w:lvlText w:val="•"/>
      <w:lvlJc w:val="left"/>
      <w:pPr>
        <w:ind w:left="1497" w:hanging="181"/>
      </w:pPr>
      <w:rPr>
        <w:rFonts w:hint="default"/>
        <w:lang w:val="en-US" w:eastAsia="zh-TW" w:bidi="ar-SA"/>
      </w:rPr>
    </w:lvl>
    <w:lvl w:ilvl="2" w:tplc="5D24B2F8">
      <w:numFmt w:val="bullet"/>
      <w:lvlText w:val="•"/>
      <w:lvlJc w:val="left"/>
      <w:pPr>
        <w:ind w:left="2235" w:hanging="181"/>
      </w:pPr>
      <w:rPr>
        <w:rFonts w:hint="default"/>
        <w:lang w:val="en-US" w:eastAsia="zh-TW" w:bidi="ar-SA"/>
      </w:rPr>
    </w:lvl>
    <w:lvl w:ilvl="3" w:tplc="42A07B34">
      <w:numFmt w:val="bullet"/>
      <w:lvlText w:val="•"/>
      <w:lvlJc w:val="left"/>
      <w:pPr>
        <w:ind w:left="2973" w:hanging="181"/>
      </w:pPr>
      <w:rPr>
        <w:rFonts w:hint="default"/>
        <w:lang w:val="en-US" w:eastAsia="zh-TW" w:bidi="ar-SA"/>
      </w:rPr>
    </w:lvl>
    <w:lvl w:ilvl="4" w:tplc="1D78D44A">
      <w:numFmt w:val="bullet"/>
      <w:lvlText w:val="•"/>
      <w:lvlJc w:val="left"/>
      <w:pPr>
        <w:ind w:left="3710" w:hanging="181"/>
      </w:pPr>
      <w:rPr>
        <w:rFonts w:hint="default"/>
        <w:lang w:val="en-US" w:eastAsia="zh-TW" w:bidi="ar-SA"/>
      </w:rPr>
    </w:lvl>
    <w:lvl w:ilvl="5" w:tplc="972639B8">
      <w:numFmt w:val="bullet"/>
      <w:lvlText w:val="•"/>
      <w:lvlJc w:val="left"/>
      <w:pPr>
        <w:ind w:left="4448" w:hanging="181"/>
      </w:pPr>
      <w:rPr>
        <w:rFonts w:hint="default"/>
        <w:lang w:val="en-US" w:eastAsia="zh-TW" w:bidi="ar-SA"/>
      </w:rPr>
    </w:lvl>
    <w:lvl w:ilvl="6" w:tplc="B97C49EC">
      <w:numFmt w:val="bullet"/>
      <w:lvlText w:val="•"/>
      <w:lvlJc w:val="left"/>
      <w:pPr>
        <w:ind w:left="5186" w:hanging="181"/>
      </w:pPr>
      <w:rPr>
        <w:rFonts w:hint="default"/>
        <w:lang w:val="en-US" w:eastAsia="zh-TW" w:bidi="ar-SA"/>
      </w:rPr>
    </w:lvl>
    <w:lvl w:ilvl="7" w:tplc="5D562552">
      <w:numFmt w:val="bullet"/>
      <w:lvlText w:val="•"/>
      <w:lvlJc w:val="left"/>
      <w:pPr>
        <w:ind w:left="5923" w:hanging="181"/>
      </w:pPr>
      <w:rPr>
        <w:rFonts w:hint="default"/>
        <w:lang w:val="en-US" w:eastAsia="zh-TW" w:bidi="ar-SA"/>
      </w:rPr>
    </w:lvl>
    <w:lvl w:ilvl="8" w:tplc="43AEE6B4">
      <w:numFmt w:val="bullet"/>
      <w:lvlText w:val="•"/>
      <w:lvlJc w:val="left"/>
      <w:pPr>
        <w:ind w:left="6661" w:hanging="181"/>
      </w:pPr>
      <w:rPr>
        <w:rFonts w:hint="default"/>
        <w:lang w:val="en-US" w:eastAsia="zh-TW" w:bidi="ar-SA"/>
      </w:rPr>
    </w:lvl>
  </w:abstractNum>
  <w:abstractNum w:abstractNumId="15" w15:restartNumberingAfterBreak="0">
    <w:nsid w:val="636C677B"/>
    <w:multiLevelType w:val="hybridMultilevel"/>
    <w:tmpl w:val="1D605016"/>
    <w:lvl w:ilvl="0" w:tplc="FFFFFFFF">
      <w:start w:val="1"/>
      <w:numFmt w:val="decimal"/>
      <w:lvlText w:val="(%1)"/>
      <w:lvlJc w:val="left"/>
      <w:pPr>
        <w:ind w:left="480" w:hanging="480"/>
      </w:pPr>
      <w:rPr>
        <w:rFonts w:ascii="Times New Roman" w:eastAsia="Times New Roman" w:hAnsi="Times New Roman" w:cs="Times New Roman" w:hint="default"/>
        <w:b w:val="0"/>
        <w:bCs w:val="0"/>
        <w:i w:val="0"/>
        <w:iCs w:val="0"/>
        <w:spacing w:val="-2"/>
        <w:w w:val="100"/>
        <w:sz w:val="22"/>
        <w:szCs w:val="22"/>
        <w:lang w:val="en-US" w:eastAsia="zh-TW" w:bidi="ar-S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 w15:restartNumberingAfterBreak="0">
    <w:nsid w:val="6A340E2C"/>
    <w:multiLevelType w:val="hybridMultilevel"/>
    <w:tmpl w:val="286C32DC"/>
    <w:lvl w:ilvl="0" w:tplc="FFFFFFFF">
      <w:start w:val="1"/>
      <w:numFmt w:val="taiwaneseCountingThousand"/>
      <w:lvlText w:val="%1、"/>
      <w:lvlJc w:val="left"/>
      <w:pPr>
        <w:ind w:left="480" w:hanging="48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7" w15:restartNumberingAfterBreak="0">
    <w:nsid w:val="71CC5F67"/>
    <w:multiLevelType w:val="hybridMultilevel"/>
    <w:tmpl w:val="CB04E5B6"/>
    <w:lvl w:ilvl="0" w:tplc="FFFFFFFF">
      <w:start w:val="1"/>
      <w:numFmt w:val="decimal"/>
      <w:lvlText w:val="(%1)"/>
      <w:lvlJc w:val="left"/>
      <w:pPr>
        <w:ind w:left="480" w:hanging="480"/>
      </w:pPr>
      <w:rPr>
        <w:rFonts w:ascii="Times New Roman" w:eastAsia="Times New Roman" w:hAnsi="Times New Roman" w:cs="Times New Roman" w:hint="default"/>
        <w:b w:val="0"/>
        <w:bCs w:val="0"/>
        <w:i w:val="0"/>
        <w:iCs w:val="0"/>
        <w:spacing w:val="-2"/>
        <w:w w:val="100"/>
        <w:sz w:val="22"/>
        <w:szCs w:val="22"/>
        <w:lang w:val="en-US" w:eastAsia="zh-TW" w:bidi="ar-S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8" w15:restartNumberingAfterBreak="0">
    <w:nsid w:val="71D011A0"/>
    <w:multiLevelType w:val="hybridMultilevel"/>
    <w:tmpl w:val="AD1459EE"/>
    <w:lvl w:ilvl="0" w:tplc="FFFFFFFF">
      <w:start w:val="1"/>
      <w:numFmt w:val="decimal"/>
      <w:lvlText w:val="(%1)"/>
      <w:lvlJc w:val="left"/>
      <w:pPr>
        <w:ind w:left="480" w:hanging="480"/>
      </w:pPr>
      <w:rPr>
        <w:rFonts w:ascii="Times New Roman" w:eastAsia="Times New Roman" w:hAnsi="Times New Roman" w:cs="Times New Roman" w:hint="default"/>
        <w:b w:val="0"/>
        <w:bCs w:val="0"/>
        <w:i w:val="0"/>
        <w:iCs w:val="0"/>
        <w:spacing w:val="-2"/>
        <w:w w:val="100"/>
        <w:sz w:val="22"/>
        <w:szCs w:val="22"/>
        <w:lang w:val="en-US" w:eastAsia="zh-TW" w:bidi="ar-S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9" w15:restartNumberingAfterBreak="0">
    <w:nsid w:val="731E2497"/>
    <w:multiLevelType w:val="hybridMultilevel"/>
    <w:tmpl w:val="970AC25A"/>
    <w:lvl w:ilvl="0" w:tplc="8286EF44">
      <w:start w:val="1"/>
      <w:numFmt w:val="decimal"/>
      <w:lvlText w:val="%1."/>
      <w:lvlJc w:val="left"/>
      <w:pPr>
        <w:ind w:left="345" w:hanging="153"/>
      </w:pPr>
      <w:rPr>
        <w:rFonts w:ascii="Times New Roman" w:eastAsia="Cambria" w:hAnsi="Times New Roman" w:cs="Times New Roman" w:hint="default"/>
        <w:b w:val="0"/>
        <w:bCs w:val="0"/>
        <w:i w:val="0"/>
        <w:iCs w:val="0"/>
        <w:spacing w:val="0"/>
        <w:w w:val="95"/>
        <w:sz w:val="18"/>
        <w:szCs w:val="18"/>
        <w:lang w:val="en-US" w:eastAsia="zh-TW" w:bidi="ar-SA"/>
      </w:rPr>
    </w:lvl>
    <w:lvl w:ilvl="1" w:tplc="20F0FA0E">
      <w:numFmt w:val="bullet"/>
      <w:lvlText w:val="•"/>
      <w:lvlJc w:val="left"/>
      <w:pPr>
        <w:ind w:left="585" w:hanging="153"/>
      </w:pPr>
      <w:rPr>
        <w:rFonts w:hint="default"/>
        <w:lang w:val="en-US" w:eastAsia="zh-TW" w:bidi="ar-SA"/>
      </w:rPr>
    </w:lvl>
    <w:lvl w:ilvl="2" w:tplc="884C3F78">
      <w:numFmt w:val="bullet"/>
      <w:lvlText w:val="•"/>
      <w:lvlJc w:val="left"/>
      <w:pPr>
        <w:ind w:left="831" w:hanging="153"/>
      </w:pPr>
      <w:rPr>
        <w:rFonts w:hint="default"/>
        <w:lang w:val="en-US" w:eastAsia="zh-TW" w:bidi="ar-SA"/>
      </w:rPr>
    </w:lvl>
    <w:lvl w:ilvl="3" w:tplc="478E6D2E">
      <w:numFmt w:val="bullet"/>
      <w:lvlText w:val="•"/>
      <w:lvlJc w:val="left"/>
      <w:pPr>
        <w:ind w:left="1076" w:hanging="153"/>
      </w:pPr>
      <w:rPr>
        <w:rFonts w:hint="default"/>
        <w:lang w:val="en-US" w:eastAsia="zh-TW" w:bidi="ar-SA"/>
      </w:rPr>
    </w:lvl>
    <w:lvl w:ilvl="4" w:tplc="0EE81EEC">
      <w:numFmt w:val="bullet"/>
      <w:lvlText w:val="•"/>
      <w:lvlJc w:val="left"/>
      <w:pPr>
        <w:ind w:left="1322" w:hanging="153"/>
      </w:pPr>
      <w:rPr>
        <w:rFonts w:hint="default"/>
        <w:lang w:val="en-US" w:eastAsia="zh-TW" w:bidi="ar-SA"/>
      </w:rPr>
    </w:lvl>
    <w:lvl w:ilvl="5" w:tplc="A470E56C">
      <w:numFmt w:val="bullet"/>
      <w:lvlText w:val="•"/>
      <w:lvlJc w:val="left"/>
      <w:pPr>
        <w:ind w:left="1568" w:hanging="153"/>
      </w:pPr>
      <w:rPr>
        <w:rFonts w:hint="default"/>
        <w:lang w:val="en-US" w:eastAsia="zh-TW" w:bidi="ar-SA"/>
      </w:rPr>
    </w:lvl>
    <w:lvl w:ilvl="6" w:tplc="E514C56A">
      <w:numFmt w:val="bullet"/>
      <w:lvlText w:val="•"/>
      <w:lvlJc w:val="left"/>
      <w:pPr>
        <w:ind w:left="1813" w:hanging="153"/>
      </w:pPr>
      <w:rPr>
        <w:rFonts w:hint="default"/>
        <w:lang w:val="en-US" w:eastAsia="zh-TW" w:bidi="ar-SA"/>
      </w:rPr>
    </w:lvl>
    <w:lvl w:ilvl="7" w:tplc="F99C73AE">
      <w:numFmt w:val="bullet"/>
      <w:lvlText w:val="•"/>
      <w:lvlJc w:val="left"/>
      <w:pPr>
        <w:ind w:left="2059" w:hanging="153"/>
      </w:pPr>
      <w:rPr>
        <w:rFonts w:hint="default"/>
        <w:lang w:val="en-US" w:eastAsia="zh-TW" w:bidi="ar-SA"/>
      </w:rPr>
    </w:lvl>
    <w:lvl w:ilvl="8" w:tplc="3D10112C">
      <w:numFmt w:val="bullet"/>
      <w:lvlText w:val="•"/>
      <w:lvlJc w:val="left"/>
      <w:pPr>
        <w:ind w:left="2304" w:hanging="153"/>
      </w:pPr>
      <w:rPr>
        <w:rFonts w:hint="default"/>
        <w:lang w:val="en-US" w:eastAsia="zh-TW" w:bidi="ar-SA"/>
      </w:rPr>
    </w:lvl>
  </w:abstractNum>
  <w:abstractNum w:abstractNumId="20" w15:restartNumberingAfterBreak="0">
    <w:nsid w:val="737103C9"/>
    <w:multiLevelType w:val="hybridMultilevel"/>
    <w:tmpl w:val="F4DC266C"/>
    <w:lvl w:ilvl="0" w:tplc="FFFFFFFF">
      <w:start w:val="1"/>
      <w:numFmt w:val="decimal"/>
      <w:lvlText w:val="(%1)"/>
      <w:lvlJc w:val="left"/>
      <w:pPr>
        <w:ind w:left="480" w:hanging="480"/>
      </w:pPr>
      <w:rPr>
        <w:rFonts w:ascii="Times New Roman" w:eastAsia="Times New Roman" w:hAnsi="Times New Roman" w:cs="Times New Roman" w:hint="default"/>
        <w:b w:val="0"/>
        <w:bCs w:val="0"/>
        <w:i w:val="0"/>
        <w:iCs w:val="0"/>
        <w:spacing w:val="-2"/>
        <w:w w:val="100"/>
        <w:sz w:val="22"/>
        <w:szCs w:val="22"/>
        <w:lang w:val="en-US" w:eastAsia="zh-TW" w:bidi="ar-S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1" w15:restartNumberingAfterBreak="0">
    <w:nsid w:val="78C904C3"/>
    <w:multiLevelType w:val="hybridMultilevel"/>
    <w:tmpl w:val="BE622FB0"/>
    <w:lvl w:ilvl="0" w:tplc="E4369846">
      <w:start w:val="1"/>
      <w:numFmt w:val="decimal"/>
      <w:lvlText w:val="%1."/>
      <w:lvlJc w:val="left"/>
      <w:pPr>
        <w:ind w:left="769" w:hanging="181"/>
      </w:pPr>
      <w:rPr>
        <w:rFonts w:ascii="Times New Roman" w:eastAsia="Times New Roman" w:hAnsi="Times New Roman" w:cs="Times New Roman" w:hint="default"/>
        <w:b w:val="0"/>
        <w:bCs w:val="0"/>
        <w:i w:val="0"/>
        <w:iCs w:val="0"/>
        <w:spacing w:val="0"/>
        <w:w w:val="96"/>
        <w:sz w:val="22"/>
        <w:szCs w:val="22"/>
        <w:lang w:val="en-US" w:eastAsia="zh-TW" w:bidi="ar-SA"/>
      </w:rPr>
    </w:lvl>
    <w:lvl w:ilvl="1" w:tplc="4BFC8C3E">
      <w:numFmt w:val="bullet"/>
      <w:lvlText w:val="•"/>
      <w:lvlJc w:val="left"/>
      <w:pPr>
        <w:ind w:left="1497" w:hanging="181"/>
      </w:pPr>
      <w:rPr>
        <w:rFonts w:hint="default"/>
        <w:lang w:val="en-US" w:eastAsia="zh-TW" w:bidi="ar-SA"/>
      </w:rPr>
    </w:lvl>
    <w:lvl w:ilvl="2" w:tplc="B090F016">
      <w:numFmt w:val="bullet"/>
      <w:lvlText w:val="•"/>
      <w:lvlJc w:val="left"/>
      <w:pPr>
        <w:ind w:left="2235" w:hanging="181"/>
      </w:pPr>
      <w:rPr>
        <w:rFonts w:hint="default"/>
        <w:lang w:val="en-US" w:eastAsia="zh-TW" w:bidi="ar-SA"/>
      </w:rPr>
    </w:lvl>
    <w:lvl w:ilvl="3" w:tplc="29E8EF16">
      <w:numFmt w:val="bullet"/>
      <w:lvlText w:val="•"/>
      <w:lvlJc w:val="left"/>
      <w:pPr>
        <w:ind w:left="2973" w:hanging="181"/>
      </w:pPr>
      <w:rPr>
        <w:rFonts w:hint="default"/>
        <w:lang w:val="en-US" w:eastAsia="zh-TW" w:bidi="ar-SA"/>
      </w:rPr>
    </w:lvl>
    <w:lvl w:ilvl="4" w:tplc="C0286428">
      <w:numFmt w:val="bullet"/>
      <w:lvlText w:val="•"/>
      <w:lvlJc w:val="left"/>
      <w:pPr>
        <w:ind w:left="3710" w:hanging="181"/>
      </w:pPr>
      <w:rPr>
        <w:rFonts w:hint="default"/>
        <w:lang w:val="en-US" w:eastAsia="zh-TW" w:bidi="ar-SA"/>
      </w:rPr>
    </w:lvl>
    <w:lvl w:ilvl="5" w:tplc="E3E8BC4A">
      <w:numFmt w:val="bullet"/>
      <w:lvlText w:val="•"/>
      <w:lvlJc w:val="left"/>
      <w:pPr>
        <w:ind w:left="4448" w:hanging="181"/>
      </w:pPr>
      <w:rPr>
        <w:rFonts w:hint="default"/>
        <w:lang w:val="en-US" w:eastAsia="zh-TW" w:bidi="ar-SA"/>
      </w:rPr>
    </w:lvl>
    <w:lvl w:ilvl="6" w:tplc="D27A2686">
      <w:numFmt w:val="bullet"/>
      <w:lvlText w:val="•"/>
      <w:lvlJc w:val="left"/>
      <w:pPr>
        <w:ind w:left="5186" w:hanging="181"/>
      </w:pPr>
      <w:rPr>
        <w:rFonts w:hint="default"/>
        <w:lang w:val="en-US" w:eastAsia="zh-TW" w:bidi="ar-SA"/>
      </w:rPr>
    </w:lvl>
    <w:lvl w:ilvl="7" w:tplc="70BA0A66">
      <w:numFmt w:val="bullet"/>
      <w:lvlText w:val="•"/>
      <w:lvlJc w:val="left"/>
      <w:pPr>
        <w:ind w:left="5923" w:hanging="181"/>
      </w:pPr>
      <w:rPr>
        <w:rFonts w:hint="default"/>
        <w:lang w:val="en-US" w:eastAsia="zh-TW" w:bidi="ar-SA"/>
      </w:rPr>
    </w:lvl>
    <w:lvl w:ilvl="8" w:tplc="4A644C64">
      <w:numFmt w:val="bullet"/>
      <w:lvlText w:val="•"/>
      <w:lvlJc w:val="left"/>
      <w:pPr>
        <w:ind w:left="6661" w:hanging="181"/>
      </w:pPr>
      <w:rPr>
        <w:rFonts w:hint="default"/>
        <w:lang w:val="en-US" w:eastAsia="zh-TW" w:bidi="ar-SA"/>
      </w:rPr>
    </w:lvl>
  </w:abstractNum>
  <w:abstractNum w:abstractNumId="22" w15:restartNumberingAfterBreak="0">
    <w:nsid w:val="7C5D4198"/>
    <w:multiLevelType w:val="hybridMultilevel"/>
    <w:tmpl w:val="D526AC5C"/>
    <w:lvl w:ilvl="0" w:tplc="FFFFFFFF">
      <w:start w:val="1"/>
      <w:numFmt w:val="taiwaneseCountingThousand"/>
      <w:lvlText w:val="(%1)"/>
      <w:lvlJc w:val="left"/>
      <w:pPr>
        <w:ind w:left="480" w:hanging="48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num w:numId="1" w16cid:durableId="317735945">
    <w:abstractNumId w:val="19"/>
  </w:num>
  <w:num w:numId="2" w16cid:durableId="1425489462">
    <w:abstractNumId w:val="1"/>
  </w:num>
  <w:num w:numId="3" w16cid:durableId="1005745830">
    <w:abstractNumId w:val="14"/>
  </w:num>
  <w:num w:numId="4" w16cid:durableId="1177425890">
    <w:abstractNumId w:val="21"/>
  </w:num>
  <w:num w:numId="5" w16cid:durableId="577324109">
    <w:abstractNumId w:val="9"/>
  </w:num>
  <w:num w:numId="6" w16cid:durableId="90008532">
    <w:abstractNumId w:val="0"/>
  </w:num>
  <w:num w:numId="7" w16cid:durableId="105276212">
    <w:abstractNumId w:val="3"/>
  </w:num>
  <w:num w:numId="8" w16cid:durableId="1711681">
    <w:abstractNumId w:val="5"/>
  </w:num>
  <w:num w:numId="9" w16cid:durableId="1914388244">
    <w:abstractNumId w:val="6"/>
  </w:num>
  <w:num w:numId="10" w16cid:durableId="1541043428">
    <w:abstractNumId w:val="16"/>
  </w:num>
  <w:num w:numId="11" w16cid:durableId="2023628587">
    <w:abstractNumId w:val="8"/>
  </w:num>
  <w:num w:numId="12" w16cid:durableId="778794644">
    <w:abstractNumId w:val="22"/>
  </w:num>
  <w:num w:numId="13" w16cid:durableId="1440904511">
    <w:abstractNumId w:val="13"/>
  </w:num>
  <w:num w:numId="14" w16cid:durableId="90010986">
    <w:abstractNumId w:val="4"/>
  </w:num>
  <w:num w:numId="15" w16cid:durableId="1384790487">
    <w:abstractNumId w:val="20"/>
  </w:num>
  <w:num w:numId="16" w16cid:durableId="1764379513">
    <w:abstractNumId w:val="10"/>
  </w:num>
  <w:num w:numId="17" w16cid:durableId="743915635">
    <w:abstractNumId w:val="15"/>
  </w:num>
  <w:num w:numId="18" w16cid:durableId="1927569652">
    <w:abstractNumId w:val="2"/>
  </w:num>
  <w:num w:numId="19" w16cid:durableId="1322924212">
    <w:abstractNumId w:val="18"/>
  </w:num>
  <w:num w:numId="20" w16cid:durableId="1290086815">
    <w:abstractNumId w:val="17"/>
  </w:num>
  <w:num w:numId="21" w16cid:durableId="772475214">
    <w:abstractNumId w:val="12"/>
  </w:num>
  <w:num w:numId="22" w16cid:durableId="1743527982">
    <w:abstractNumId w:val="11"/>
  </w:num>
  <w:num w:numId="23" w16cid:durableId="9988438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C16B7C"/>
    <w:rsid w:val="0002693B"/>
    <w:rsid w:val="00175782"/>
    <w:rsid w:val="00180C1C"/>
    <w:rsid w:val="001A39D3"/>
    <w:rsid w:val="001D49F5"/>
    <w:rsid w:val="001E75B2"/>
    <w:rsid w:val="002212A1"/>
    <w:rsid w:val="002B02B1"/>
    <w:rsid w:val="002C1976"/>
    <w:rsid w:val="002E2A68"/>
    <w:rsid w:val="0032797B"/>
    <w:rsid w:val="003332C6"/>
    <w:rsid w:val="003B79D3"/>
    <w:rsid w:val="003E4B97"/>
    <w:rsid w:val="004022EC"/>
    <w:rsid w:val="004134E1"/>
    <w:rsid w:val="00433D73"/>
    <w:rsid w:val="00462025"/>
    <w:rsid w:val="004E4E18"/>
    <w:rsid w:val="004F1E73"/>
    <w:rsid w:val="00511D5F"/>
    <w:rsid w:val="00571E6C"/>
    <w:rsid w:val="005A2B79"/>
    <w:rsid w:val="005C4CD3"/>
    <w:rsid w:val="00622058"/>
    <w:rsid w:val="00647B0D"/>
    <w:rsid w:val="00650277"/>
    <w:rsid w:val="006524BA"/>
    <w:rsid w:val="006658A0"/>
    <w:rsid w:val="006B4340"/>
    <w:rsid w:val="006C283E"/>
    <w:rsid w:val="007200CC"/>
    <w:rsid w:val="007B5525"/>
    <w:rsid w:val="0091208C"/>
    <w:rsid w:val="0092270C"/>
    <w:rsid w:val="00960E37"/>
    <w:rsid w:val="009749D0"/>
    <w:rsid w:val="00993B14"/>
    <w:rsid w:val="00A06B96"/>
    <w:rsid w:val="00A25944"/>
    <w:rsid w:val="00A860E1"/>
    <w:rsid w:val="00A914B4"/>
    <w:rsid w:val="00A9170C"/>
    <w:rsid w:val="00AF3A4D"/>
    <w:rsid w:val="00B33103"/>
    <w:rsid w:val="00B8702F"/>
    <w:rsid w:val="00B93C57"/>
    <w:rsid w:val="00BA17D2"/>
    <w:rsid w:val="00C16B7C"/>
    <w:rsid w:val="00CA04EB"/>
    <w:rsid w:val="00CD620A"/>
    <w:rsid w:val="00CF231F"/>
    <w:rsid w:val="00D36FAA"/>
    <w:rsid w:val="00D8474B"/>
    <w:rsid w:val="00DC2C38"/>
    <w:rsid w:val="00DD03C1"/>
    <w:rsid w:val="00DE094E"/>
    <w:rsid w:val="00E32B79"/>
    <w:rsid w:val="00E33FA9"/>
    <w:rsid w:val="00EE636D"/>
    <w:rsid w:val="00F12564"/>
    <w:rsid w:val="00F34D9D"/>
    <w:rsid w:val="00F37025"/>
    <w:rsid w:val="00F40F3D"/>
    <w:rsid w:val="00F56D5D"/>
    <w:rsid w:val="00F56E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6F7E0"/>
  <w15:docId w15:val="{5EBC94D8-0DE6-46F8-8184-B64698411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標楷體" w:eastAsia="標楷體" w:hAnsi="標楷體" w:cs="標楷體"/>
      <w:lang w:eastAsia="zh-TW"/>
    </w:rPr>
  </w:style>
  <w:style w:type="paragraph" w:styleId="1">
    <w:name w:val="heading 1"/>
    <w:basedOn w:val="a"/>
    <w:next w:val="a"/>
    <w:link w:val="10"/>
    <w:uiPriority w:val="9"/>
    <w:qFormat/>
    <w:rsid w:val="0092270C"/>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DE094E"/>
    <w:pPr>
      <w:tabs>
        <w:tab w:val="center" w:pos="4153"/>
        <w:tab w:val="right" w:pos="8306"/>
      </w:tabs>
      <w:snapToGrid w:val="0"/>
    </w:pPr>
    <w:rPr>
      <w:sz w:val="20"/>
      <w:szCs w:val="20"/>
    </w:rPr>
  </w:style>
  <w:style w:type="character" w:customStyle="1" w:styleId="a7">
    <w:name w:val="頁首 字元"/>
    <w:basedOn w:val="a0"/>
    <w:link w:val="a6"/>
    <w:uiPriority w:val="99"/>
    <w:rsid w:val="00DE094E"/>
    <w:rPr>
      <w:rFonts w:ascii="標楷體" w:eastAsia="標楷體" w:hAnsi="標楷體" w:cs="標楷體"/>
      <w:sz w:val="20"/>
      <w:szCs w:val="20"/>
      <w:lang w:eastAsia="zh-TW"/>
    </w:rPr>
  </w:style>
  <w:style w:type="paragraph" w:styleId="a8">
    <w:name w:val="footer"/>
    <w:basedOn w:val="a"/>
    <w:link w:val="a9"/>
    <w:uiPriority w:val="99"/>
    <w:unhideWhenUsed/>
    <w:rsid w:val="00DE094E"/>
    <w:pPr>
      <w:tabs>
        <w:tab w:val="center" w:pos="4153"/>
        <w:tab w:val="right" w:pos="8306"/>
      </w:tabs>
      <w:snapToGrid w:val="0"/>
    </w:pPr>
    <w:rPr>
      <w:sz w:val="20"/>
      <w:szCs w:val="20"/>
    </w:rPr>
  </w:style>
  <w:style w:type="character" w:customStyle="1" w:styleId="a9">
    <w:name w:val="頁尾 字元"/>
    <w:basedOn w:val="a0"/>
    <w:link w:val="a8"/>
    <w:uiPriority w:val="99"/>
    <w:rsid w:val="00DE094E"/>
    <w:rPr>
      <w:rFonts w:ascii="標楷體" w:eastAsia="標楷體" w:hAnsi="標楷體" w:cs="標楷體"/>
      <w:sz w:val="20"/>
      <w:szCs w:val="20"/>
      <w:lang w:eastAsia="zh-TW"/>
    </w:rPr>
  </w:style>
  <w:style w:type="character" w:customStyle="1" w:styleId="a4">
    <w:name w:val="本文 字元"/>
    <w:basedOn w:val="a0"/>
    <w:link w:val="a3"/>
    <w:uiPriority w:val="1"/>
    <w:rsid w:val="00A914B4"/>
    <w:rPr>
      <w:rFonts w:ascii="標楷體" w:eastAsia="標楷體" w:hAnsi="標楷體" w:cs="標楷體"/>
      <w:sz w:val="24"/>
      <w:szCs w:val="24"/>
      <w:lang w:eastAsia="zh-TW"/>
    </w:rPr>
  </w:style>
  <w:style w:type="table" w:styleId="aa">
    <w:name w:val="Table Grid"/>
    <w:basedOn w:val="a1"/>
    <w:uiPriority w:val="39"/>
    <w:rsid w:val="00F125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uiPriority w:val="9"/>
    <w:rsid w:val="0092270C"/>
    <w:rPr>
      <w:rFonts w:asciiTheme="majorHAnsi" w:eastAsiaTheme="majorEastAsia" w:hAnsiTheme="majorHAnsi" w:cstheme="majorBidi"/>
      <w:b/>
      <w:bCs/>
      <w:kern w:val="52"/>
      <w:sz w:val="52"/>
      <w:szCs w:val="5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2878212">
      <w:bodyDiv w:val="1"/>
      <w:marLeft w:val="0"/>
      <w:marRight w:val="0"/>
      <w:marTop w:val="0"/>
      <w:marBottom w:val="0"/>
      <w:divBdr>
        <w:top w:val="none" w:sz="0" w:space="0" w:color="auto"/>
        <w:left w:val="none" w:sz="0" w:space="0" w:color="auto"/>
        <w:bottom w:val="none" w:sz="0" w:space="0" w:color="auto"/>
        <w:right w:val="none" w:sz="0" w:space="0" w:color="auto"/>
      </w:divBdr>
    </w:div>
    <w:div w:id="759523514">
      <w:bodyDiv w:val="1"/>
      <w:marLeft w:val="0"/>
      <w:marRight w:val="0"/>
      <w:marTop w:val="0"/>
      <w:marBottom w:val="0"/>
      <w:divBdr>
        <w:top w:val="none" w:sz="0" w:space="0" w:color="auto"/>
        <w:left w:val="none" w:sz="0" w:space="0" w:color="auto"/>
        <w:bottom w:val="none" w:sz="0" w:space="0" w:color="auto"/>
        <w:right w:val="none" w:sz="0" w:space="0" w:color="auto"/>
      </w:divBdr>
    </w:div>
    <w:div w:id="1177816745">
      <w:bodyDiv w:val="1"/>
      <w:marLeft w:val="0"/>
      <w:marRight w:val="0"/>
      <w:marTop w:val="0"/>
      <w:marBottom w:val="0"/>
      <w:divBdr>
        <w:top w:val="none" w:sz="0" w:space="0" w:color="auto"/>
        <w:left w:val="none" w:sz="0" w:space="0" w:color="auto"/>
        <w:bottom w:val="none" w:sz="0" w:space="0" w:color="auto"/>
        <w:right w:val="none" w:sz="0" w:space="0" w:color="auto"/>
      </w:divBdr>
    </w:div>
    <w:div w:id="16690209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207</TotalTime>
  <Pages>11</Pages>
  <Words>774</Words>
  <Characters>4415</Characters>
  <Application>Microsoft Office Word</Application>
  <DocSecurity>0</DocSecurity>
  <Lines>36</Lines>
  <Paragraphs>10</Paragraphs>
  <ScaleCrop>false</ScaleCrop>
  <Company/>
  <LinksUpToDate>false</LinksUpToDate>
  <CharactersWithSpaces>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項目編號</dc:title>
  <dc:creator>nkhc</dc:creator>
  <cp:lastModifiedBy>顏君婷</cp:lastModifiedBy>
  <cp:revision>52</cp:revision>
  <cp:lastPrinted>2024-09-03T03:33:00Z</cp:lastPrinted>
  <dcterms:created xsi:type="dcterms:W3CDTF">2024-07-01T03:25:00Z</dcterms:created>
  <dcterms:modified xsi:type="dcterms:W3CDTF">2024-09-16T05:27:00Z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2020-10-05T00:00:00Z</vt:filetime>
  </property>
  <property fmtid="{D5CDD505-2E9C-101B-9397-08002B2CF9AE}" pid="3" name="Creator">
    <vt:lpwstr>Microsoft® Word 2013</vt:lpwstr>
  </property>
  <property fmtid="{D5CDD505-2E9C-101B-9397-08002B2CF9AE}" pid="4" name="LastSaved">
    <vt:filetime>2024-07-01T00:00:00Z</vt:filetime>
  </property>
  <property fmtid="{D5CDD505-2E9C-101B-9397-08002B2CF9AE}" pid="5" name="Producer">
    <vt:lpwstr>Microsoft® Word 2013</vt:lpwstr>
  </property>
</Properties>
</file>